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6251D3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ВЕСЕННЕНСКАЙ</w:t>
      </w:r>
      <w:r w:rsidR="0030467D" w:rsidRPr="00312324">
        <w:rPr>
          <w:rFonts w:ascii="Times New Roman" w:hAnsi="Times New Roman" w:cs="Times New Roman"/>
          <w:sz w:val="26"/>
          <w:szCs w:val="26"/>
        </w:rPr>
        <w:t xml:space="preserve"> ААЛ ЧÖБ</w:t>
      </w:r>
      <w:proofErr w:type="gramStart"/>
      <w:r w:rsidR="0030467D"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30467D" w:rsidRPr="00312324">
        <w:rPr>
          <w:rFonts w:ascii="Times New Roman" w:hAnsi="Times New Roman" w:cs="Times New Roman"/>
          <w:sz w:val="26"/>
          <w:szCs w:val="26"/>
        </w:rPr>
        <w:t>НIН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ВЕСЕННЕНСКОГО</w:t>
      </w:r>
      <w:r w:rsidRPr="003123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56509" w:rsidRPr="00056509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09" w:rsidRDefault="00056509" w:rsidP="00625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583915">
        <w:rPr>
          <w:rFonts w:ascii="Times New Roman" w:hAnsi="Times New Roman" w:cs="Times New Roman"/>
          <w:sz w:val="26"/>
          <w:szCs w:val="26"/>
        </w:rPr>
        <w:t xml:space="preserve"> 2</w:t>
      </w:r>
      <w:r w:rsidR="00583915" w:rsidRPr="00583915">
        <w:rPr>
          <w:rFonts w:ascii="Times New Roman" w:hAnsi="Times New Roman" w:cs="Times New Roman"/>
          <w:sz w:val="26"/>
          <w:szCs w:val="26"/>
        </w:rPr>
        <w:t>1</w:t>
      </w:r>
      <w:r w:rsidR="006251D3">
        <w:rPr>
          <w:rFonts w:ascii="Times New Roman" w:hAnsi="Times New Roman" w:cs="Times New Roman"/>
          <w:sz w:val="26"/>
          <w:szCs w:val="26"/>
        </w:rPr>
        <w:t>.04</w:t>
      </w:r>
      <w:r w:rsidR="002B595E">
        <w:rPr>
          <w:rFonts w:ascii="Times New Roman" w:hAnsi="Times New Roman" w:cs="Times New Roman"/>
          <w:sz w:val="26"/>
          <w:szCs w:val="26"/>
        </w:rPr>
        <w:t>.</w:t>
      </w:r>
      <w:r w:rsidR="006F0160">
        <w:rPr>
          <w:rFonts w:ascii="Times New Roman" w:hAnsi="Times New Roman" w:cs="Times New Roman"/>
          <w:sz w:val="26"/>
          <w:szCs w:val="26"/>
        </w:rPr>
        <w:t>2020</w:t>
      </w:r>
      <w:r w:rsidRPr="00056509">
        <w:rPr>
          <w:rFonts w:ascii="Times New Roman" w:hAnsi="Times New Roman" w:cs="Times New Roman"/>
          <w:sz w:val="26"/>
          <w:szCs w:val="26"/>
        </w:rPr>
        <w:t xml:space="preserve">г.  </w:t>
      </w:r>
      <w:r w:rsidR="0030467D">
        <w:rPr>
          <w:rFonts w:ascii="Times New Roman" w:hAnsi="Times New Roman" w:cs="Times New Roman"/>
          <w:sz w:val="26"/>
          <w:szCs w:val="26"/>
        </w:rPr>
        <w:t xml:space="preserve">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2B256B">
        <w:rPr>
          <w:rFonts w:ascii="Times New Roman" w:hAnsi="Times New Roman" w:cs="Times New Roman"/>
          <w:sz w:val="26"/>
          <w:szCs w:val="26"/>
        </w:rPr>
        <w:t>2</w:t>
      </w:r>
      <w:r w:rsidR="00CD7F58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056509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Pr="0005650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56509" w:rsidRPr="00056509" w:rsidRDefault="006251D3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есеннее</w:t>
      </w:r>
    </w:p>
    <w:p w:rsidR="004F14DB" w:rsidRPr="00583915" w:rsidRDefault="004F14DB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2F51" w:rsidRDefault="00B82F51" w:rsidP="00B82F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</w:tblGrid>
      <w:tr w:rsidR="00B82F51" w:rsidTr="00904B83">
        <w:tc>
          <w:tcPr>
            <w:tcW w:w="4219" w:type="dxa"/>
            <w:hideMark/>
          </w:tcPr>
          <w:p w:rsidR="00B82F51" w:rsidRPr="00CD7F58" w:rsidRDefault="00E768C4" w:rsidP="00904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 в</w:t>
            </w:r>
            <w:r w:rsidR="00CD7F58" w:rsidRPr="00CD7F5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ременном приостановлении посещения муниципальных общественных кладбищ на территории </w:t>
            </w:r>
            <w:proofErr w:type="spellStart"/>
            <w:r w:rsidR="00CD7F58" w:rsidRPr="00CD7F5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адимнистрации</w:t>
            </w:r>
            <w:proofErr w:type="spellEnd"/>
            <w:r w:rsidR="00CD7F58" w:rsidRPr="00CD7F5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D7F58" w:rsidRPr="00CD7F5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Весенненского</w:t>
            </w:r>
            <w:proofErr w:type="spellEnd"/>
            <w:r w:rsidR="00CD7F58" w:rsidRPr="00CD7F5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 w:rsidR="00CD7F58" w:rsidRPr="00CD7F5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Усть-Абакансокго</w:t>
            </w:r>
            <w:proofErr w:type="spellEnd"/>
            <w:r w:rsidR="00CD7F58" w:rsidRPr="00CD7F5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района Республики Хакасия</w:t>
            </w:r>
          </w:p>
        </w:tc>
      </w:tr>
    </w:tbl>
    <w:p w:rsidR="00B82F51" w:rsidRDefault="00CD7F58" w:rsidP="00B82F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D7F58" w:rsidRPr="00CD7F58" w:rsidRDefault="00CD7F58" w:rsidP="00B82F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снижения рисков распространения новой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CD7F58">
        <w:rPr>
          <w:rFonts w:ascii="Times New Roman" w:hAnsi="Times New Roman" w:cs="Times New Roman"/>
          <w:bCs/>
          <w:sz w:val="26"/>
          <w:szCs w:val="26"/>
        </w:rPr>
        <w:t>-19)</w:t>
      </w:r>
      <w:r>
        <w:rPr>
          <w:rFonts w:ascii="Times New Roman" w:hAnsi="Times New Roman" w:cs="Times New Roman"/>
          <w:bCs/>
          <w:sz w:val="26"/>
          <w:szCs w:val="26"/>
        </w:rPr>
        <w:t xml:space="preserve">, обеспечения санитарно-эпидемиологического благополучия населения на территории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исполнении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bCs/>
          <w:sz w:val="26"/>
          <w:szCs w:val="26"/>
        </w:rPr>
        <w:t>-19», в соответствии с Федеральными законами от 21.12.1994 №68-ФЗ «О защите населения на территории от чрезвычайных ситуаций природного и техногенного характера», от 12.01.1996 №2 «О погребении похоронном деле», от 06.10.2003 №131-ФЗ «Об общих принципах организации местного самоуправления в Российской Федерации», Постановлением Правительства Республики Хакасия от 13.03.2020 №102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  <w:proofErr w:type="gramStart"/>
      <w:r w:rsidR="00AD052B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AD052B">
        <w:rPr>
          <w:rFonts w:ascii="Times New Roman" w:hAnsi="Times New Roman" w:cs="Times New Roman"/>
          <w:bCs/>
          <w:sz w:val="26"/>
          <w:szCs w:val="26"/>
        </w:rPr>
        <w:t xml:space="preserve"> руководствуясь ст.6 Устава муниципального образования </w:t>
      </w:r>
      <w:proofErr w:type="spellStart"/>
      <w:r w:rsidR="00AD052B">
        <w:rPr>
          <w:rFonts w:ascii="Times New Roman" w:hAnsi="Times New Roman" w:cs="Times New Roman"/>
          <w:bCs/>
          <w:sz w:val="26"/>
          <w:szCs w:val="26"/>
        </w:rPr>
        <w:t>Весенненский</w:t>
      </w:r>
      <w:proofErr w:type="spellEnd"/>
      <w:r w:rsidR="00AD052B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AD052B">
        <w:rPr>
          <w:rFonts w:ascii="Times New Roman" w:hAnsi="Times New Roman" w:cs="Times New Roman"/>
          <w:bCs/>
          <w:sz w:val="26"/>
          <w:szCs w:val="26"/>
        </w:rPr>
        <w:t>Усть-Абакансокго</w:t>
      </w:r>
      <w:proofErr w:type="spellEnd"/>
      <w:r w:rsidR="00AD052B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Хакасия, администрация </w:t>
      </w:r>
      <w:proofErr w:type="spellStart"/>
      <w:r w:rsidR="00AD052B">
        <w:rPr>
          <w:rFonts w:ascii="Times New Roman" w:hAnsi="Times New Roman" w:cs="Times New Roman"/>
          <w:bCs/>
          <w:sz w:val="26"/>
          <w:szCs w:val="26"/>
        </w:rPr>
        <w:t>Весенненского</w:t>
      </w:r>
      <w:proofErr w:type="spellEnd"/>
      <w:r w:rsidR="00AD052B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="00AD052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AD052B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Хакасия</w:t>
      </w:r>
    </w:p>
    <w:p w:rsidR="00B82F51" w:rsidRDefault="00B82F51" w:rsidP="00B82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3B20A7" w:rsidRDefault="00B82F51" w:rsidP="00B82F5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AD052B">
        <w:rPr>
          <w:rFonts w:ascii="Times New Roman" w:hAnsi="Times New Roman" w:cs="Times New Roman"/>
          <w:bCs/>
          <w:sz w:val="26"/>
          <w:szCs w:val="26"/>
        </w:rPr>
        <w:t xml:space="preserve">На территории муниципального образования </w:t>
      </w:r>
      <w:proofErr w:type="spellStart"/>
      <w:r w:rsidR="00AD052B">
        <w:rPr>
          <w:rFonts w:ascii="Times New Roman" w:hAnsi="Times New Roman" w:cs="Times New Roman"/>
          <w:bCs/>
          <w:sz w:val="26"/>
          <w:szCs w:val="26"/>
        </w:rPr>
        <w:t>Весенненский</w:t>
      </w:r>
      <w:proofErr w:type="spellEnd"/>
      <w:r w:rsidR="00AD052B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AD052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AD052B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Хакасия 28 апреля 2020 года временно приостановить посещение гражданами муниципальных общественных кладбищ </w:t>
      </w:r>
      <w:r w:rsidR="00AD052B">
        <w:rPr>
          <w:rFonts w:ascii="Times New Roman" w:hAnsi="Times New Roman" w:cs="Times New Roman"/>
          <w:bCs/>
          <w:sz w:val="26"/>
          <w:szCs w:val="26"/>
        </w:rPr>
        <w:lastRenderedPageBreak/>
        <w:t>с</w:t>
      </w:r>
      <w:proofErr w:type="gramStart"/>
      <w:r w:rsidR="00AD052B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="00AD052B">
        <w:rPr>
          <w:rFonts w:ascii="Times New Roman" w:hAnsi="Times New Roman" w:cs="Times New Roman"/>
          <w:bCs/>
          <w:sz w:val="26"/>
          <w:szCs w:val="26"/>
        </w:rPr>
        <w:t>есеннее и д.Камызяк, за исключением случаев обращения за оказанием услуг по погребению (захоронению) и участия в погребении (захоронении).</w:t>
      </w:r>
    </w:p>
    <w:p w:rsidR="00425E5F" w:rsidRDefault="00AD052B" w:rsidP="00B82F5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2.Рекомендовать гражданам не посещать общественные кладбища, за исключением случаев участия в погребении (захоронении).</w:t>
      </w:r>
    </w:p>
    <w:p w:rsidR="00B82F51" w:rsidRPr="008B7C2F" w:rsidRDefault="00AD052B" w:rsidP="00B82F51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425E5F">
        <w:rPr>
          <w:sz w:val="26"/>
          <w:szCs w:val="26"/>
        </w:rPr>
        <w:t>.</w:t>
      </w:r>
      <w:r w:rsidR="00B82F51">
        <w:rPr>
          <w:sz w:val="26"/>
          <w:szCs w:val="26"/>
        </w:rPr>
        <w:t xml:space="preserve">Специалисту 1 категории администрации </w:t>
      </w:r>
      <w:proofErr w:type="spellStart"/>
      <w:r w:rsidR="00B82F51">
        <w:rPr>
          <w:sz w:val="26"/>
          <w:szCs w:val="26"/>
        </w:rPr>
        <w:t>В</w:t>
      </w:r>
      <w:r w:rsidR="00425E5F">
        <w:rPr>
          <w:sz w:val="26"/>
          <w:szCs w:val="26"/>
        </w:rPr>
        <w:t>есенненского</w:t>
      </w:r>
      <w:proofErr w:type="spellEnd"/>
      <w:r w:rsidR="00425E5F">
        <w:rPr>
          <w:sz w:val="26"/>
          <w:szCs w:val="26"/>
        </w:rPr>
        <w:t xml:space="preserve"> сельсовета </w:t>
      </w:r>
      <w:proofErr w:type="spellStart"/>
      <w:r w:rsidR="00425E5F">
        <w:rPr>
          <w:sz w:val="26"/>
          <w:szCs w:val="26"/>
        </w:rPr>
        <w:t>Андичековой</w:t>
      </w:r>
      <w:proofErr w:type="spellEnd"/>
      <w:r w:rsidR="00425E5F">
        <w:rPr>
          <w:sz w:val="26"/>
          <w:szCs w:val="26"/>
        </w:rPr>
        <w:t xml:space="preserve"> Н</w:t>
      </w:r>
      <w:r w:rsidR="00B82F51">
        <w:rPr>
          <w:sz w:val="26"/>
          <w:szCs w:val="26"/>
        </w:rPr>
        <w:t>.</w:t>
      </w:r>
      <w:r w:rsidR="00425E5F">
        <w:rPr>
          <w:sz w:val="26"/>
          <w:szCs w:val="26"/>
        </w:rPr>
        <w:t xml:space="preserve">В. </w:t>
      </w:r>
      <w:proofErr w:type="gramStart"/>
      <w:r w:rsidR="00425E5F">
        <w:rPr>
          <w:sz w:val="26"/>
          <w:szCs w:val="26"/>
        </w:rPr>
        <w:t>разместить</w:t>
      </w:r>
      <w:proofErr w:type="gramEnd"/>
      <w:r w:rsidR="00425E5F">
        <w:rPr>
          <w:sz w:val="26"/>
          <w:szCs w:val="26"/>
        </w:rPr>
        <w:t xml:space="preserve"> настоящее постановление на официальном сайте администрации в сети «Интернет».</w:t>
      </w:r>
    </w:p>
    <w:p w:rsidR="00B82F51" w:rsidRPr="00425E5F" w:rsidRDefault="00AD052B" w:rsidP="00425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5E5F" w:rsidRPr="00425E5F">
        <w:rPr>
          <w:rFonts w:ascii="Times New Roman" w:hAnsi="Times New Roman" w:cs="Times New Roman"/>
          <w:sz w:val="26"/>
          <w:szCs w:val="26"/>
        </w:rPr>
        <w:t>.</w:t>
      </w:r>
      <w:r w:rsidR="00B82F51" w:rsidRPr="00425E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2F51" w:rsidRPr="00425E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2F51" w:rsidRPr="00425E5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Весенненского</w:t>
      </w:r>
      <w:proofErr w:type="spellEnd"/>
      <w:r>
        <w:rPr>
          <w:sz w:val="26"/>
          <w:szCs w:val="26"/>
        </w:rPr>
        <w:t xml:space="preserve"> сельсовета                                              В.В.Иванов</w:t>
      </w:r>
    </w:p>
    <w:p w:rsidR="00B82F51" w:rsidRDefault="00B82F51" w:rsidP="00B82F5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2F51" w:rsidRDefault="00B82F51" w:rsidP="00B82F5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2F51" w:rsidRDefault="00B82F51" w:rsidP="00B82F51">
      <w:pPr>
        <w:pStyle w:val="2"/>
        <w:jc w:val="center"/>
        <w:rPr>
          <w:color w:val="000000"/>
        </w:rPr>
      </w:pPr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2D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7F0B"/>
    <w:rsid w:val="000E0F1A"/>
    <w:rsid w:val="000E3010"/>
    <w:rsid w:val="00103C12"/>
    <w:rsid w:val="00136B94"/>
    <w:rsid w:val="0015526A"/>
    <w:rsid w:val="00161B56"/>
    <w:rsid w:val="001E0EB0"/>
    <w:rsid w:val="00223128"/>
    <w:rsid w:val="00233C1E"/>
    <w:rsid w:val="002879A2"/>
    <w:rsid w:val="002B256B"/>
    <w:rsid w:val="002B595E"/>
    <w:rsid w:val="002C557C"/>
    <w:rsid w:val="002D188C"/>
    <w:rsid w:val="002D68D3"/>
    <w:rsid w:val="002E12E0"/>
    <w:rsid w:val="002F1F16"/>
    <w:rsid w:val="0030467D"/>
    <w:rsid w:val="003050AD"/>
    <w:rsid w:val="0031319F"/>
    <w:rsid w:val="00333E8C"/>
    <w:rsid w:val="003410BB"/>
    <w:rsid w:val="00345152"/>
    <w:rsid w:val="00374D96"/>
    <w:rsid w:val="00374E2A"/>
    <w:rsid w:val="0038784E"/>
    <w:rsid w:val="003A0E8B"/>
    <w:rsid w:val="003B20A7"/>
    <w:rsid w:val="003B3AB1"/>
    <w:rsid w:val="003D0EAF"/>
    <w:rsid w:val="003D21FA"/>
    <w:rsid w:val="003E1BEE"/>
    <w:rsid w:val="003F0386"/>
    <w:rsid w:val="00425E5F"/>
    <w:rsid w:val="00430597"/>
    <w:rsid w:val="004368FF"/>
    <w:rsid w:val="0048658F"/>
    <w:rsid w:val="00486CAA"/>
    <w:rsid w:val="004874A4"/>
    <w:rsid w:val="0049765E"/>
    <w:rsid w:val="004D4253"/>
    <w:rsid w:val="004F14DB"/>
    <w:rsid w:val="004F2A58"/>
    <w:rsid w:val="004F5F47"/>
    <w:rsid w:val="00531FEC"/>
    <w:rsid w:val="0054732C"/>
    <w:rsid w:val="00550271"/>
    <w:rsid w:val="00583915"/>
    <w:rsid w:val="005B05E6"/>
    <w:rsid w:val="005C1063"/>
    <w:rsid w:val="005C1081"/>
    <w:rsid w:val="005C433F"/>
    <w:rsid w:val="006251D3"/>
    <w:rsid w:val="00632EFE"/>
    <w:rsid w:val="0065070A"/>
    <w:rsid w:val="00652208"/>
    <w:rsid w:val="00652D85"/>
    <w:rsid w:val="0065731E"/>
    <w:rsid w:val="00661B50"/>
    <w:rsid w:val="00675E56"/>
    <w:rsid w:val="00686466"/>
    <w:rsid w:val="006B24DC"/>
    <w:rsid w:val="006C063D"/>
    <w:rsid w:val="006D2003"/>
    <w:rsid w:val="006D5209"/>
    <w:rsid w:val="006E4F1F"/>
    <w:rsid w:val="006F0160"/>
    <w:rsid w:val="00702B8B"/>
    <w:rsid w:val="00703F0F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0D19"/>
    <w:rsid w:val="00804DD5"/>
    <w:rsid w:val="0081189E"/>
    <w:rsid w:val="00813A92"/>
    <w:rsid w:val="008229DE"/>
    <w:rsid w:val="0084186F"/>
    <w:rsid w:val="00860CE8"/>
    <w:rsid w:val="008A068A"/>
    <w:rsid w:val="008C29DA"/>
    <w:rsid w:val="008C7C29"/>
    <w:rsid w:val="009115E9"/>
    <w:rsid w:val="0091313F"/>
    <w:rsid w:val="00920911"/>
    <w:rsid w:val="00923725"/>
    <w:rsid w:val="00945BD3"/>
    <w:rsid w:val="00972146"/>
    <w:rsid w:val="00977F37"/>
    <w:rsid w:val="0099226B"/>
    <w:rsid w:val="00A22318"/>
    <w:rsid w:val="00A316C7"/>
    <w:rsid w:val="00A60D3A"/>
    <w:rsid w:val="00A97E4A"/>
    <w:rsid w:val="00AA3E32"/>
    <w:rsid w:val="00AB3C61"/>
    <w:rsid w:val="00AC45F1"/>
    <w:rsid w:val="00AD052B"/>
    <w:rsid w:val="00AD414E"/>
    <w:rsid w:val="00B26923"/>
    <w:rsid w:val="00B82F51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CD7F58"/>
    <w:rsid w:val="00CE488B"/>
    <w:rsid w:val="00D00AAF"/>
    <w:rsid w:val="00D01520"/>
    <w:rsid w:val="00D06E37"/>
    <w:rsid w:val="00D37397"/>
    <w:rsid w:val="00D64DEE"/>
    <w:rsid w:val="00D84C0B"/>
    <w:rsid w:val="00D923BA"/>
    <w:rsid w:val="00DE03CA"/>
    <w:rsid w:val="00DE4C57"/>
    <w:rsid w:val="00E2641A"/>
    <w:rsid w:val="00E274A5"/>
    <w:rsid w:val="00E768C4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8359E"/>
    <w:rsid w:val="00FA5DD1"/>
    <w:rsid w:val="00FB56F2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82F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86D4-0066-40A4-BBA2-89D700B3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2020-04-22T08:11:00Z</cp:lastPrinted>
  <dcterms:created xsi:type="dcterms:W3CDTF">2020-04-22T08:12:00Z</dcterms:created>
  <dcterms:modified xsi:type="dcterms:W3CDTF">2020-04-22T08:12:00Z</dcterms:modified>
</cp:coreProperties>
</file>