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2E9" w:rsidRPr="003917D9" w:rsidRDefault="001832E9" w:rsidP="001832E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</w:t>
      </w:r>
    </w:p>
    <w:p w:rsidR="001832E9" w:rsidRDefault="001832E9" w:rsidP="001832E9">
      <w:pPr>
        <w:jc w:val="center"/>
      </w:pPr>
      <w:r>
        <w:rPr>
          <w:noProof/>
        </w:rPr>
        <w:drawing>
          <wp:inline distT="0" distB="0" distL="0" distR="0">
            <wp:extent cx="611505" cy="611505"/>
            <wp:effectExtent l="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Look w:val="01E0"/>
      </w:tblPr>
      <w:tblGrid>
        <w:gridCol w:w="4777"/>
        <w:gridCol w:w="4778"/>
      </w:tblGrid>
      <w:tr w:rsidR="001832E9" w:rsidRPr="00D84A3E" w:rsidTr="001832E9">
        <w:trPr>
          <w:jc w:val="center"/>
        </w:trPr>
        <w:tc>
          <w:tcPr>
            <w:tcW w:w="4777" w:type="dxa"/>
            <w:vAlign w:val="center"/>
          </w:tcPr>
          <w:p w:rsidR="001832E9" w:rsidRPr="00FD5983" w:rsidRDefault="001832E9" w:rsidP="00D96DE9">
            <w:pPr>
              <w:jc w:val="both"/>
            </w:pPr>
            <w:r w:rsidRPr="00FD5983">
              <w:t>РОССИЯ ФЕДЕРАЦИЯЗЫ</w:t>
            </w:r>
          </w:p>
          <w:p w:rsidR="001832E9" w:rsidRPr="00FD5983" w:rsidRDefault="001832E9" w:rsidP="00D96DE9">
            <w:pPr>
              <w:jc w:val="both"/>
            </w:pPr>
            <w:r w:rsidRPr="00FD5983">
              <w:t>ХАКАС РЕСПУБЛИКАЗЫ</w:t>
            </w:r>
          </w:p>
          <w:p w:rsidR="001832E9" w:rsidRPr="00FD5983" w:rsidRDefault="001832E9" w:rsidP="00D96DE9">
            <w:pPr>
              <w:jc w:val="both"/>
            </w:pPr>
            <w:r w:rsidRPr="00FD5983">
              <w:t>ВЕСЕННЕНСКАЙ ААЛ Ч</w:t>
            </w:r>
            <w:proofErr w:type="gramStart"/>
            <w:r w:rsidRPr="00D84A3E">
              <w:rPr>
                <w:lang w:val="en-US"/>
              </w:rPr>
              <w:t>O</w:t>
            </w:r>
            <w:proofErr w:type="gramEnd"/>
            <w:r w:rsidRPr="00FD5983">
              <w:t>Б</w:t>
            </w:r>
            <w:r w:rsidRPr="00D84A3E">
              <w:rPr>
                <w:lang w:val="en-US"/>
              </w:rPr>
              <w:t>I</w:t>
            </w:r>
            <w:r w:rsidRPr="00FD5983">
              <w:t>Н</w:t>
            </w:r>
            <w:r w:rsidRPr="00D84A3E">
              <w:rPr>
                <w:lang w:val="en-US"/>
              </w:rPr>
              <w:t>I</w:t>
            </w:r>
            <w:r w:rsidRPr="00FD5983">
              <w:t>Н</w:t>
            </w:r>
          </w:p>
          <w:p w:rsidR="001832E9" w:rsidRPr="00FD5983" w:rsidRDefault="001832E9" w:rsidP="00D96DE9">
            <w:pPr>
              <w:jc w:val="both"/>
            </w:pPr>
            <w:r w:rsidRPr="00FD5983">
              <w:t>УСТА</w:t>
            </w:r>
            <w:proofErr w:type="gramStart"/>
            <w:r w:rsidRPr="00D84A3E">
              <w:rPr>
                <w:lang w:val="en-US"/>
              </w:rPr>
              <w:t>F</w:t>
            </w:r>
            <w:proofErr w:type="gramEnd"/>
            <w:r w:rsidRPr="0025180E">
              <w:t>-</w:t>
            </w:r>
            <w:r w:rsidRPr="00FD5983">
              <w:t>ПАЗЫ</w:t>
            </w:r>
          </w:p>
        </w:tc>
        <w:tc>
          <w:tcPr>
            <w:tcW w:w="4778" w:type="dxa"/>
            <w:vAlign w:val="center"/>
          </w:tcPr>
          <w:p w:rsidR="001832E9" w:rsidRPr="00FD5983" w:rsidRDefault="001832E9" w:rsidP="00D96DE9">
            <w:pPr>
              <w:jc w:val="both"/>
            </w:pPr>
            <w:r>
              <w:t xml:space="preserve">             </w:t>
            </w:r>
            <w:r w:rsidRPr="00FD5983">
              <w:t>РОССИЙСКАЯ ФЕДЕРАЦИЯ</w:t>
            </w:r>
          </w:p>
          <w:p w:rsidR="001832E9" w:rsidRPr="00FD5983" w:rsidRDefault="001832E9" w:rsidP="00D96DE9">
            <w:pPr>
              <w:jc w:val="both"/>
            </w:pPr>
            <w:r>
              <w:t xml:space="preserve">             </w:t>
            </w:r>
            <w:r w:rsidRPr="00FD5983">
              <w:t>РЕСПУБЛИКА ХАКАСИЯ</w:t>
            </w:r>
          </w:p>
          <w:p w:rsidR="001832E9" w:rsidRPr="00FD5983" w:rsidRDefault="001832E9" w:rsidP="00D96DE9">
            <w:pPr>
              <w:jc w:val="both"/>
            </w:pPr>
            <w:r>
              <w:t xml:space="preserve">             </w:t>
            </w:r>
            <w:r w:rsidRPr="00FD5983">
              <w:t>АДМИНИСТРАЦИЯ</w:t>
            </w:r>
          </w:p>
          <w:p w:rsidR="001832E9" w:rsidRPr="00FD5983" w:rsidRDefault="001832E9" w:rsidP="00D96DE9">
            <w:pPr>
              <w:jc w:val="both"/>
            </w:pPr>
            <w:r>
              <w:t xml:space="preserve">              </w:t>
            </w:r>
            <w:r w:rsidRPr="00FD5983">
              <w:t>ВЕСЕННЕНСКОГО СЕЛЬСОВЕТА</w:t>
            </w:r>
          </w:p>
          <w:p w:rsidR="001832E9" w:rsidRPr="00FD5983" w:rsidRDefault="001832E9" w:rsidP="00D96DE9">
            <w:pPr>
              <w:jc w:val="both"/>
            </w:pPr>
          </w:p>
        </w:tc>
      </w:tr>
    </w:tbl>
    <w:p w:rsidR="001832E9" w:rsidRDefault="001832E9" w:rsidP="001832E9">
      <w:pPr>
        <w:jc w:val="center"/>
        <w:rPr>
          <w:b/>
          <w:sz w:val="26"/>
          <w:szCs w:val="26"/>
        </w:rPr>
      </w:pPr>
    </w:p>
    <w:p w:rsidR="001832E9" w:rsidRPr="003E7D55" w:rsidRDefault="001832E9" w:rsidP="001832E9">
      <w:pPr>
        <w:jc w:val="center"/>
        <w:rPr>
          <w:sz w:val="26"/>
          <w:szCs w:val="26"/>
        </w:rPr>
      </w:pPr>
      <w:proofErr w:type="gramStart"/>
      <w:r w:rsidRPr="003E7D55">
        <w:rPr>
          <w:b/>
          <w:sz w:val="26"/>
          <w:szCs w:val="26"/>
        </w:rPr>
        <w:t>П</w:t>
      </w:r>
      <w:proofErr w:type="gramEnd"/>
      <w:r w:rsidRPr="003E7D55">
        <w:rPr>
          <w:b/>
          <w:sz w:val="26"/>
          <w:szCs w:val="26"/>
        </w:rPr>
        <w:t xml:space="preserve"> О С Т А Н О В Л Е Н И Е</w:t>
      </w:r>
    </w:p>
    <w:p w:rsidR="00B923CE" w:rsidRPr="005213A0" w:rsidRDefault="00B923CE" w:rsidP="00B923CE"/>
    <w:p w:rsidR="00B923CE" w:rsidRPr="00184984" w:rsidRDefault="00B66409" w:rsidP="00B923CE">
      <w:pPr>
        <w:rPr>
          <w:sz w:val="26"/>
          <w:lang w:val="en-US"/>
        </w:rPr>
      </w:pPr>
      <w:r>
        <w:rPr>
          <w:sz w:val="26"/>
        </w:rPr>
        <w:t>от  26.07.2019</w:t>
      </w:r>
      <w:r w:rsidR="00156871">
        <w:rPr>
          <w:sz w:val="26"/>
        </w:rPr>
        <w:t xml:space="preserve"> года</w:t>
      </w:r>
      <w:r w:rsidR="00B923CE">
        <w:rPr>
          <w:sz w:val="26"/>
        </w:rPr>
        <w:tab/>
        <w:t xml:space="preserve">                                                                    </w:t>
      </w:r>
      <w:r w:rsidR="00884381">
        <w:rPr>
          <w:sz w:val="26"/>
        </w:rPr>
        <w:t xml:space="preserve">                            </w:t>
      </w:r>
      <w:r w:rsidR="00184984">
        <w:rPr>
          <w:sz w:val="26"/>
        </w:rPr>
        <w:t xml:space="preserve"> №</w:t>
      </w:r>
      <w:r w:rsidR="00184984">
        <w:rPr>
          <w:sz w:val="26"/>
          <w:lang w:val="en-US"/>
        </w:rPr>
        <w:t>22</w:t>
      </w:r>
    </w:p>
    <w:p w:rsidR="00B923CE" w:rsidRDefault="00B923CE" w:rsidP="00B923CE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с. Весеннее</w:t>
      </w:r>
    </w:p>
    <w:p w:rsidR="00B923CE" w:rsidRDefault="00B923CE" w:rsidP="00B923CE">
      <w:pPr>
        <w:rPr>
          <w:sz w:val="26"/>
          <w:szCs w:val="26"/>
        </w:rPr>
      </w:pPr>
    </w:p>
    <w:p w:rsidR="00B923CE" w:rsidRDefault="00B923CE" w:rsidP="00B923CE">
      <w:pPr>
        <w:jc w:val="both"/>
        <w:rPr>
          <w:sz w:val="26"/>
          <w:szCs w:val="26"/>
        </w:rPr>
      </w:pPr>
    </w:p>
    <w:p w:rsidR="00884381" w:rsidRDefault="00884381" w:rsidP="00884381">
      <w:pPr>
        <w:rPr>
          <w:b/>
          <w:sz w:val="26"/>
          <w:szCs w:val="26"/>
        </w:rPr>
      </w:pPr>
      <w:r w:rsidRPr="00C80E93">
        <w:rPr>
          <w:b/>
          <w:sz w:val="26"/>
          <w:szCs w:val="26"/>
        </w:rPr>
        <w:t xml:space="preserve">О выделении специальных мест </w:t>
      </w:r>
      <w:proofErr w:type="gramStart"/>
      <w:r w:rsidRPr="00E73A19">
        <w:rPr>
          <w:b/>
          <w:sz w:val="26"/>
          <w:szCs w:val="26"/>
        </w:rPr>
        <w:t>для</w:t>
      </w:r>
      <w:proofErr w:type="gramEnd"/>
      <w:r w:rsidRPr="00E73A19">
        <w:rPr>
          <w:b/>
          <w:sz w:val="26"/>
          <w:szCs w:val="26"/>
        </w:rPr>
        <w:t xml:space="preserve"> </w:t>
      </w:r>
    </w:p>
    <w:p w:rsidR="00884381" w:rsidRDefault="00884381" w:rsidP="00884381">
      <w:pPr>
        <w:rPr>
          <w:b/>
          <w:sz w:val="26"/>
          <w:szCs w:val="26"/>
        </w:rPr>
      </w:pPr>
      <w:r w:rsidRPr="00E73A19">
        <w:rPr>
          <w:b/>
          <w:sz w:val="26"/>
          <w:szCs w:val="26"/>
        </w:rPr>
        <w:t xml:space="preserve">размещения </w:t>
      </w:r>
      <w:proofErr w:type="gramStart"/>
      <w:r w:rsidRPr="00E73A19">
        <w:rPr>
          <w:b/>
          <w:sz w:val="26"/>
          <w:szCs w:val="26"/>
        </w:rPr>
        <w:t>предвыборных</w:t>
      </w:r>
      <w:proofErr w:type="gramEnd"/>
      <w:r w:rsidRPr="00E73A19">
        <w:rPr>
          <w:b/>
          <w:sz w:val="26"/>
          <w:szCs w:val="26"/>
        </w:rPr>
        <w:t xml:space="preserve"> печатных </w:t>
      </w:r>
    </w:p>
    <w:p w:rsidR="00884381" w:rsidRDefault="00884381" w:rsidP="00884381">
      <w:pPr>
        <w:rPr>
          <w:b/>
          <w:sz w:val="26"/>
          <w:szCs w:val="26"/>
        </w:rPr>
      </w:pPr>
      <w:r w:rsidRPr="00E73A19">
        <w:rPr>
          <w:b/>
          <w:sz w:val="26"/>
          <w:szCs w:val="26"/>
        </w:rPr>
        <w:t>агитационных материалов</w:t>
      </w:r>
      <w:r>
        <w:rPr>
          <w:b/>
          <w:sz w:val="26"/>
          <w:szCs w:val="26"/>
        </w:rPr>
        <w:t xml:space="preserve"> </w:t>
      </w:r>
      <w:r w:rsidRPr="00C80E93">
        <w:rPr>
          <w:b/>
          <w:sz w:val="26"/>
          <w:szCs w:val="26"/>
        </w:rPr>
        <w:t xml:space="preserve">на период </w:t>
      </w:r>
    </w:p>
    <w:p w:rsidR="00884381" w:rsidRDefault="00884381" w:rsidP="00884381">
      <w:pPr>
        <w:rPr>
          <w:b/>
          <w:sz w:val="26"/>
          <w:szCs w:val="26"/>
        </w:rPr>
      </w:pPr>
      <w:r w:rsidRPr="00C80E93">
        <w:rPr>
          <w:b/>
          <w:sz w:val="26"/>
          <w:szCs w:val="26"/>
        </w:rPr>
        <w:t>подготовки</w:t>
      </w:r>
      <w:r w:rsidR="002F3B75">
        <w:rPr>
          <w:b/>
          <w:sz w:val="26"/>
          <w:szCs w:val="26"/>
        </w:rPr>
        <w:t xml:space="preserve"> выборов</w:t>
      </w:r>
      <w:r w:rsidRPr="00C80E9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органов местного</w:t>
      </w:r>
    </w:p>
    <w:p w:rsidR="00884381" w:rsidRDefault="00884381" w:rsidP="00884381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самоуправления на территории </w:t>
      </w:r>
      <w:proofErr w:type="spellStart"/>
      <w:r>
        <w:rPr>
          <w:b/>
          <w:sz w:val="26"/>
          <w:szCs w:val="26"/>
        </w:rPr>
        <w:t>Усть</w:t>
      </w:r>
      <w:proofErr w:type="spellEnd"/>
      <w:r>
        <w:rPr>
          <w:b/>
          <w:sz w:val="26"/>
          <w:szCs w:val="26"/>
        </w:rPr>
        <w:t>-</w:t>
      </w:r>
    </w:p>
    <w:p w:rsidR="00884381" w:rsidRDefault="00884381" w:rsidP="00884381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Абаканского района, </w:t>
      </w:r>
      <w:proofErr w:type="gramStart"/>
      <w:r>
        <w:rPr>
          <w:b/>
          <w:sz w:val="26"/>
          <w:szCs w:val="26"/>
        </w:rPr>
        <w:t>назначенных</w:t>
      </w:r>
      <w:proofErr w:type="gramEnd"/>
      <w:r>
        <w:rPr>
          <w:b/>
          <w:sz w:val="26"/>
          <w:szCs w:val="26"/>
        </w:rPr>
        <w:t xml:space="preserve"> на</w:t>
      </w:r>
    </w:p>
    <w:p w:rsidR="00884381" w:rsidRDefault="00B66409" w:rsidP="00884381">
      <w:pPr>
        <w:rPr>
          <w:b/>
          <w:sz w:val="26"/>
          <w:szCs w:val="26"/>
        </w:rPr>
      </w:pPr>
      <w:r>
        <w:rPr>
          <w:b/>
          <w:sz w:val="26"/>
          <w:szCs w:val="26"/>
        </w:rPr>
        <w:t>единый день голосования 8</w:t>
      </w:r>
      <w:r w:rsidR="00884381">
        <w:rPr>
          <w:b/>
          <w:sz w:val="26"/>
          <w:szCs w:val="26"/>
        </w:rPr>
        <w:t xml:space="preserve"> сентября </w:t>
      </w:r>
    </w:p>
    <w:p w:rsidR="00884381" w:rsidRPr="00C80E93" w:rsidRDefault="00B66409" w:rsidP="00884381">
      <w:pPr>
        <w:rPr>
          <w:b/>
          <w:sz w:val="26"/>
          <w:szCs w:val="26"/>
        </w:rPr>
      </w:pPr>
      <w:r>
        <w:rPr>
          <w:b/>
          <w:sz w:val="26"/>
          <w:szCs w:val="26"/>
        </w:rPr>
        <w:t>2019</w:t>
      </w:r>
      <w:r w:rsidR="00884381">
        <w:rPr>
          <w:b/>
          <w:sz w:val="26"/>
          <w:szCs w:val="26"/>
        </w:rPr>
        <w:t xml:space="preserve"> года</w:t>
      </w:r>
    </w:p>
    <w:p w:rsidR="00884381" w:rsidRDefault="00884381" w:rsidP="00884381">
      <w:pPr>
        <w:jc w:val="both"/>
        <w:rPr>
          <w:b/>
          <w:i/>
          <w:sz w:val="26"/>
        </w:rPr>
      </w:pPr>
    </w:p>
    <w:p w:rsidR="00884381" w:rsidRDefault="00884381" w:rsidP="00884381">
      <w:pPr>
        <w:spacing w:line="360" w:lineRule="auto"/>
        <w:ind w:firstLine="708"/>
        <w:jc w:val="both"/>
        <w:rPr>
          <w:sz w:val="26"/>
        </w:rPr>
      </w:pPr>
      <w:proofErr w:type="gramStart"/>
      <w:r w:rsidRPr="007401AC">
        <w:rPr>
          <w:sz w:val="26"/>
        </w:rPr>
        <w:t>Руководствуясь пунктом 7 статьи 54 Федерального закона «Об основных гарантиях избирательных прав  и права на участие в референдуме граждан Российской Фе</w:t>
      </w:r>
      <w:r>
        <w:rPr>
          <w:sz w:val="26"/>
        </w:rPr>
        <w:t>дерации», учитывая предложения т</w:t>
      </w:r>
      <w:r w:rsidRPr="007401AC">
        <w:rPr>
          <w:sz w:val="26"/>
        </w:rPr>
        <w:t xml:space="preserve">ерриториальной избирательной комиссии </w:t>
      </w:r>
      <w:proofErr w:type="spellStart"/>
      <w:r w:rsidRPr="007401AC">
        <w:rPr>
          <w:sz w:val="26"/>
        </w:rPr>
        <w:t>Усть-Абаканского</w:t>
      </w:r>
      <w:proofErr w:type="spellEnd"/>
      <w:r w:rsidRPr="007401AC">
        <w:rPr>
          <w:sz w:val="26"/>
        </w:rPr>
        <w:t xml:space="preserve"> района о выделении специальных мест для размещения печатных агитационных материалов на период подготовки выборов </w:t>
      </w:r>
      <w:r>
        <w:rPr>
          <w:sz w:val="26"/>
        </w:rPr>
        <w:t xml:space="preserve">органов местного </w:t>
      </w:r>
      <w:r w:rsidRPr="007401AC">
        <w:rPr>
          <w:sz w:val="26"/>
        </w:rPr>
        <w:t>сам</w:t>
      </w:r>
      <w:r>
        <w:rPr>
          <w:sz w:val="26"/>
        </w:rPr>
        <w:t xml:space="preserve">оуправления на территории </w:t>
      </w:r>
      <w:proofErr w:type="spellStart"/>
      <w:r>
        <w:rPr>
          <w:sz w:val="26"/>
        </w:rPr>
        <w:t>Усть-</w:t>
      </w:r>
      <w:r w:rsidRPr="007401AC">
        <w:rPr>
          <w:sz w:val="26"/>
        </w:rPr>
        <w:t>Аба</w:t>
      </w:r>
      <w:r>
        <w:rPr>
          <w:sz w:val="26"/>
        </w:rPr>
        <w:t>канского</w:t>
      </w:r>
      <w:proofErr w:type="spellEnd"/>
      <w:r>
        <w:rPr>
          <w:sz w:val="26"/>
        </w:rPr>
        <w:t xml:space="preserve"> района, назначенных на </w:t>
      </w:r>
      <w:r w:rsidRPr="007401AC">
        <w:rPr>
          <w:sz w:val="26"/>
        </w:rPr>
        <w:t>един</w:t>
      </w:r>
      <w:r w:rsidR="00B66409">
        <w:rPr>
          <w:sz w:val="26"/>
        </w:rPr>
        <w:t>ый день голосования 9</w:t>
      </w:r>
      <w:r>
        <w:rPr>
          <w:sz w:val="26"/>
        </w:rPr>
        <w:t xml:space="preserve"> сентября </w:t>
      </w:r>
      <w:r w:rsidR="00B66409">
        <w:rPr>
          <w:sz w:val="26"/>
        </w:rPr>
        <w:t>2019</w:t>
      </w:r>
      <w:r w:rsidRPr="007401AC">
        <w:rPr>
          <w:sz w:val="26"/>
        </w:rPr>
        <w:t xml:space="preserve"> года,</w:t>
      </w:r>
      <w:proofErr w:type="gramEnd"/>
    </w:p>
    <w:p w:rsidR="00B923CE" w:rsidRPr="0023089F" w:rsidRDefault="00B923CE" w:rsidP="00884381">
      <w:pPr>
        <w:spacing w:line="360" w:lineRule="auto"/>
        <w:ind w:firstLine="708"/>
        <w:jc w:val="both"/>
        <w:rPr>
          <w:sz w:val="26"/>
        </w:rPr>
      </w:pPr>
      <w:r>
        <w:rPr>
          <w:b/>
          <w:bCs/>
          <w:sz w:val="26"/>
          <w:szCs w:val="26"/>
        </w:rPr>
        <w:t>ПОСТАНОВЛЯЮ</w:t>
      </w:r>
      <w:r w:rsidRPr="00586EDE">
        <w:rPr>
          <w:b/>
          <w:bCs/>
          <w:sz w:val="26"/>
          <w:szCs w:val="26"/>
        </w:rPr>
        <w:t>:</w:t>
      </w:r>
    </w:p>
    <w:p w:rsidR="00B923CE" w:rsidRDefault="00B923CE" w:rsidP="00B923CE">
      <w:pPr>
        <w:spacing w:line="360" w:lineRule="auto"/>
        <w:ind w:firstLine="720"/>
        <w:jc w:val="both"/>
        <w:rPr>
          <w:sz w:val="26"/>
        </w:rPr>
      </w:pPr>
      <w:r>
        <w:rPr>
          <w:sz w:val="26"/>
          <w:szCs w:val="26"/>
        </w:rPr>
        <w:t xml:space="preserve">1. </w:t>
      </w:r>
      <w:r>
        <w:rPr>
          <w:sz w:val="26"/>
        </w:rPr>
        <w:t xml:space="preserve">Определить специальные места </w:t>
      </w:r>
      <w:r w:rsidRPr="00D61CA6">
        <w:rPr>
          <w:sz w:val="26"/>
        </w:rPr>
        <w:t xml:space="preserve">для размещения предвыборных печатных агитационных материалов на период подготовки выборов </w:t>
      </w:r>
      <w:r w:rsidR="00884381" w:rsidRPr="00884381">
        <w:rPr>
          <w:sz w:val="26"/>
        </w:rPr>
        <w:t xml:space="preserve">органов местного самоуправления на территории </w:t>
      </w:r>
      <w:proofErr w:type="spellStart"/>
      <w:r w:rsidR="00884381" w:rsidRPr="00884381">
        <w:rPr>
          <w:sz w:val="26"/>
        </w:rPr>
        <w:t>Усть-Абаканского</w:t>
      </w:r>
      <w:proofErr w:type="spellEnd"/>
      <w:r w:rsidR="00884381" w:rsidRPr="00884381">
        <w:rPr>
          <w:sz w:val="26"/>
        </w:rPr>
        <w:t xml:space="preserve"> района, назначен</w:t>
      </w:r>
      <w:r w:rsidR="00B66409">
        <w:rPr>
          <w:sz w:val="26"/>
        </w:rPr>
        <w:t>ных на единый день голосования 8 сентября 2019</w:t>
      </w:r>
      <w:r w:rsidR="00884381" w:rsidRPr="00884381">
        <w:rPr>
          <w:sz w:val="26"/>
        </w:rPr>
        <w:t xml:space="preserve"> года</w:t>
      </w:r>
      <w:r w:rsidRPr="00D61CA6">
        <w:rPr>
          <w:sz w:val="26"/>
        </w:rPr>
        <w:t xml:space="preserve"> </w:t>
      </w:r>
      <w:r w:rsidR="00B66409">
        <w:rPr>
          <w:sz w:val="26"/>
        </w:rPr>
        <w:t>на территории избирательного  участка</w:t>
      </w:r>
      <w:r>
        <w:rPr>
          <w:sz w:val="26"/>
        </w:rPr>
        <w:t xml:space="preserve"> согласно приложению.</w:t>
      </w:r>
    </w:p>
    <w:p w:rsidR="00B923CE" w:rsidRDefault="00B923CE" w:rsidP="00B923CE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6"/>
        </w:rPr>
      </w:pPr>
      <w:r>
        <w:rPr>
          <w:sz w:val="26"/>
        </w:rPr>
        <w:t xml:space="preserve">Разрешить размещение </w:t>
      </w:r>
      <w:r w:rsidRPr="00230D9E">
        <w:rPr>
          <w:sz w:val="26"/>
        </w:rPr>
        <w:t xml:space="preserve">предвыборных </w:t>
      </w:r>
      <w:r>
        <w:rPr>
          <w:sz w:val="26"/>
        </w:rPr>
        <w:t xml:space="preserve">печатных агитационных материалов </w:t>
      </w:r>
      <w:r w:rsidRPr="00313821">
        <w:rPr>
          <w:sz w:val="26"/>
        </w:rPr>
        <w:t xml:space="preserve">в помещениях, на зданиях, сооружениях и иных объектах только с </w:t>
      </w:r>
      <w:r w:rsidRPr="00313821">
        <w:rPr>
          <w:sz w:val="26"/>
        </w:rPr>
        <w:lastRenderedPageBreak/>
        <w:t>согласия и на условиях собственников</w:t>
      </w:r>
      <w:r w:rsidR="00884381">
        <w:rPr>
          <w:sz w:val="26"/>
        </w:rPr>
        <w:t>, владельцев указанных объектов</w:t>
      </w:r>
      <w:r>
        <w:rPr>
          <w:sz w:val="26"/>
        </w:rPr>
        <w:t xml:space="preserve"> (за исключением мест, предусмотренных приложением к данному постановлению).</w:t>
      </w:r>
    </w:p>
    <w:p w:rsidR="00B923CE" w:rsidRDefault="00B923CE" w:rsidP="00B923CE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6"/>
        </w:rPr>
      </w:pPr>
      <w:r w:rsidRPr="005426D3">
        <w:rPr>
          <w:sz w:val="26"/>
        </w:rPr>
        <w:t xml:space="preserve">Запретить размещать предвыборные печатные агитационные материалы на памятниках, обелисках, зданиях, сооружениях и в помещениях, имеющих историческую, культурную или архитектурную ценность, а также в зданиях, в которых размещены избирательные комиссии, помещения для голосования, и на расстоянии менее 50 метров от входа в них. </w:t>
      </w:r>
    </w:p>
    <w:p w:rsidR="00B923CE" w:rsidRPr="005426D3" w:rsidRDefault="00B923CE" w:rsidP="00DD4A52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6"/>
        </w:rPr>
      </w:pPr>
      <w:r w:rsidRPr="005426D3">
        <w:rPr>
          <w:sz w:val="26"/>
        </w:rPr>
        <w:t>Опубликовать  данное постановление в газете «</w:t>
      </w:r>
      <w:proofErr w:type="spellStart"/>
      <w:r w:rsidRPr="005426D3">
        <w:rPr>
          <w:sz w:val="26"/>
        </w:rPr>
        <w:t>Усть-Абаканские</w:t>
      </w:r>
      <w:proofErr w:type="spellEnd"/>
      <w:r w:rsidRPr="005426D3">
        <w:rPr>
          <w:sz w:val="26"/>
        </w:rPr>
        <w:t xml:space="preserve"> известия».</w:t>
      </w:r>
    </w:p>
    <w:p w:rsidR="00B923CE" w:rsidRDefault="00B923CE" w:rsidP="00B923CE">
      <w:pPr>
        <w:numPr>
          <w:ilvl w:val="0"/>
          <w:numId w:val="1"/>
        </w:numPr>
        <w:spacing w:line="360" w:lineRule="auto"/>
        <w:jc w:val="both"/>
        <w:rPr>
          <w:sz w:val="26"/>
        </w:rPr>
      </w:pP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исполнением постановления возлагаю на себя. </w:t>
      </w:r>
    </w:p>
    <w:p w:rsidR="001832E9" w:rsidRDefault="001832E9" w:rsidP="001832E9">
      <w:pPr>
        <w:spacing w:line="360" w:lineRule="auto"/>
        <w:jc w:val="both"/>
        <w:rPr>
          <w:sz w:val="26"/>
        </w:rPr>
      </w:pPr>
    </w:p>
    <w:p w:rsidR="001832E9" w:rsidRPr="00943DC6" w:rsidRDefault="001832E9" w:rsidP="001832E9">
      <w:pPr>
        <w:spacing w:line="360" w:lineRule="auto"/>
        <w:jc w:val="both"/>
        <w:rPr>
          <w:sz w:val="26"/>
        </w:rPr>
      </w:pPr>
    </w:p>
    <w:p w:rsidR="00B923CE" w:rsidRDefault="00B923CE" w:rsidP="009747BF">
      <w:pPr>
        <w:ind w:left="720" w:hanging="57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Глава </w:t>
      </w:r>
      <w:proofErr w:type="spellStart"/>
      <w:r>
        <w:rPr>
          <w:sz w:val="26"/>
          <w:szCs w:val="26"/>
        </w:rPr>
        <w:t>Весенненского</w:t>
      </w:r>
      <w:proofErr w:type="spellEnd"/>
      <w:r>
        <w:rPr>
          <w:sz w:val="26"/>
          <w:szCs w:val="26"/>
        </w:rPr>
        <w:t xml:space="preserve"> </w:t>
      </w:r>
      <w:r w:rsidR="009747BF">
        <w:rPr>
          <w:sz w:val="26"/>
          <w:szCs w:val="26"/>
        </w:rPr>
        <w:t xml:space="preserve">сельсовета         </w:t>
      </w:r>
      <w:r w:rsidR="001832E9">
        <w:rPr>
          <w:sz w:val="26"/>
          <w:szCs w:val="26"/>
        </w:rPr>
        <w:t xml:space="preserve">                                                     В.В.Иванов</w:t>
      </w:r>
      <w:r w:rsidR="009747BF">
        <w:rPr>
          <w:sz w:val="26"/>
          <w:szCs w:val="26"/>
        </w:rPr>
        <w:t xml:space="preserve"> </w:t>
      </w:r>
      <w:r w:rsidR="009747BF">
        <w:rPr>
          <w:sz w:val="26"/>
          <w:szCs w:val="26"/>
        </w:rPr>
        <w:tab/>
      </w:r>
      <w:r w:rsidR="009747BF">
        <w:rPr>
          <w:sz w:val="26"/>
          <w:szCs w:val="26"/>
        </w:rPr>
        <w:tab/>
        <w:t xml:space="preserve">   </w:t>
      </w:r>
      <w:r w:rsidR="009747BF">
        <w:rPr>
          <w:sz w:val="26"/>
          <w:szCs w:val="26"/>
        </w:rPr>
        <w:tab/>
        <w:t xml:space="preserve">     </w:t>
      </w:r>
    </w:p>
    <w:p w:rsidR="00943DC6" w:rsidRDefault="00943DC6" w:rsidP="009747BF">
      <w:pPr>
        <w:ind w:left="720" w:hanging="578"/>
        <w:jc w:val="both"/>
        <w:rPr>
          <w:sz w:val="26"/>
          <w:szCs w:val="26"/>
        </w:rPr>
      </w:pPr>
    </w:p>
    <w:p w:rsidR="00884381" w:rsidRDefault="00884381" w:rsidP="009747BF">
      <w:pPr>
        <w:ind w:left="720" w:hanging="578"/>
        <w:jc w:val="both"/>
        <w:rPr>
          <w:sz w:val="26"/>
          <w:szCs w:val="26"/>
        </w:rPr>
      </w:pPr>
    </w:p>
    <w:p w:rsidR="00884381" w:rsidRDefault="00884381" w:rsidP="009747BF">
      <w:pPr>
        <w:ind w:left="720" w:hanging="578"/>
        <w:jc w:val="both"/>
        <w:rPr>
          <w:sz w:val="26"/>
          <w:szCs w:val="26"/>
        </w:rPr>
      </w:pPr>
    </w:p>
    <w:p w:rsidR="00884381" w:rsidRDefault="00884381" w:rsidP="009747BF">
      <w:pPr>
        <w:ind w:left="720" w:hanging="578"/>
        <w:jc w:val="both"/>
        <w:rPr>
          <w:sz w:val="26"/>
          <w:szCs w:val="26"/>
        </w:rPr>
      </w:pPr>
    </w:p>
    <w:p w:rsidR="00884381" w:rsidRDefault="00884381" w:rsidP="009747BF">
      <w:pPr>
        <w:ind w:left="720" w:hanging="578"/>
        <w:jc w:val="both"/>
        <w:rPr>
          <w:sz w:val="26"/>
          <w:szCs w:val="26"/>
        </w:rPr>
      </w:pPr>
    </w:p>
    <w:p w:rsidR="00884381" w:rsidRDefault="00884381" w:rsidP="009747BF">
      <w:pPr>
        <w:ind w:left="720" w:hanging="578"/>
        <w:jc w:val="both"/>
        <w:rPr>
          <w:sz w:val="26"/>
          <w:szCs w:val="26"/>
        </w:rPr>
      </w:pPr>
    </w:p>
    <w:p w:rsidR="00884381" w:rsidRDefault="00884381" w:rsidP="009747BF">
      <w:pPr>
        <w:ind w:left="720" w:hanging="578"/>
        <w:jc w:val="both"/>
        <w:rPr>
          <w:sz w:val="26"/>
          <w:szCs w:val="26"/>
        </w:rPr>
      </w:pPr>
    </w:p>
    <w:p w:rsidR="00884381" w:rsidRDefault="00884381" w:rsidP="009747BF">
      <w:pPr>
        <w:ind w:left="720" w:hanging="578"/>
        <w:jc w:val="both"/>
        <w:rPr>
          <w:sz w:val="26"/>
          <w:szCs w:val="26"/>
        </w:rPr>
      </w:pPr>
    </w:p>
    <w:p w:rsidR="00884381" w:rsidRDefault="00884381" w:rsidP="009747BF">
      <w:pPr>
        <w:ind w:left="720" w:hanging="578"/>
        <w:jc w:val="both"/>
        <w:rPr>
          <w:sz w:val="26"/>
          <w:szCs w:val="26"/>
        </w:rPr>
      </w:pPr>
    </w:p>
    <w:p w:rsidR="00884381" w:rsidRDefault="00884381" w:rsidP="009747BF">
      <w:pPr>
        <w:ind w:left="720" w:hanging="578"/>
        <w:jc w:val="both"/>
        <w:rPr>
          <w:sz w:val="26"/>
          <w:szCs w:val="26"/>
        </w:rPr>
      </w:pPr>
    </w:p>
    <w:p w:rsidR="00884381" w:rsidRDefault="00884381" w:rsidP="009747BF">
      <w:pPr>
        <w:ind w:left="720" w:hanging="578"/>
        <w:jc w:val="both"/>
        <w:rPr>
          <w:sz w:val="26"/>
          <w:szCs w:val="26"/>
        </w:rPr>
      </w:pPr>
    </w:p>
    <w:p w:rsidR="00884381" w:rsidRDefault="00884381" w:rsidP="009747BF">
      <w:pPr>
        <w:ind w:left="720" w:hanging="578"/>
        <w:jc w:val="both"/>
        <w:rPr>
          <w:sz w:val="26"/>
          <w:szCs w:val="26"/>
        </w:rPr>
      </w:pPr>
    </w:p>
    <w:p w:rsidR="00884381" w:rsidRDefault="00884381" w:rsidP="009747BF">
      <w:pPr>
        <w:ind w:left="720" w:hanging="578"/>
        <w:jc w:val="both"/>
        <w:rPr>
          <w:sz w:val="26"/>
          <w:szCs w:val="26"/>
        </w:rPr>
      </w:pPr>
    </w:p>
    <w:p w:rsidR="00884381" w:rsidRDefault="00884381" w:rsidP="009747BF">
      <w:pPr>
        <w:ind w:left="720" w:hanging="578"/>
        <w:jc w:val="both"/>
        <w:rPr>
          <w:sz w:val="26"/>
          <w:szCs w:val="26"/>
        </w:rPr>
      </w:pPr>
    </w:p>
    <w:p w:rsidR="00884381" w:rsidRDefault="00884381" w:rsidP="009747BF">
      <w:pPr>
        <w:ind w:left="720" w:hanging="578"/>
        <w:jc w:val="both"/>
        <w:rPr>
          <w:sz w:val="26"/>
          <w:szCs w:val="26"/>
        </w:rPr>
      </w:pPr>
    </w:p>
    <w:p w:rsidR="00884381" w:rsidRDefault="00884381" w:rsidP="009747BF">
      <w:pPr>
        <w:ind w:left="720" w:hanging="578"/>
        <w:jc w:val="both"/>
        <w:rPr>
          <w:sz w:val="26"/>
          <w:szCs w:val="26"/>
        </w:rPr>
      </w:pPr>
    </w:p>
    <w:p w:rsidR="00884381" w:rsidRDefault="00884381" w:rsidP="009747BF">
      <w:pPr>
        <w:ind w:left="720" w:hanging="578"/>
        <w:jc w:val="both"/>
        <w:rPr>
          <w:sz w:val="26"/>
          <w:szCs w:val="26"/>
        </w:rPr>
      </w:pPr>
    </w:p>
    <w:p w:rsidR="00884381" w:rsidRDefault="00884381" w:rsidP="009747BF">
      <w:pPr>
        <w:ind w:left="720" w:hanging="578"/>
        <w:jc w:val="both"/>
        <w:rPr>
          <w:sz w:val="26"/>
          <w:szCs w:val="26"/>
        </w:rPr>
      </w:pPr>
    </w:p>
    <w:p w:rsidR="00884381" w:rsidRDefault="00884381" w:rsidP="009747BF">
      <w:pPr>
        <w:ind w:left="720" w:hanging="578"/>
        <w:jc w:val="both"/>
        <w:rPr>
          <w:sz w:val="26"/>
          <w:szCs w:val="26"/>
        </w:rPr>
      </w:pPr>
    </w:p>
    <w:p w:rsidR="00884381" w:rsidRDefault="00884381" w:rsidP="009747BF">
      <w:pPr>
        <w:ind w:left="720" w:hanging="578"/>
        <w:jc w:val="both"/>
        <w:rPr>
          <w:sz w:val="26"/>
          <w:szCs w:val="26"/>
        </w:rPr>
      </w:pPr>
    </w:p>
    <w:p w:rsidR="00884381" w:rsidRDefault="00884381" w:rsidP="009747BF">
      <w:pPr>
        <w:ind w:left="720" w:hanging="578"/>
        <w:jc w:val="both"/>
        <w:rPr>
          <w:sz w:val="26"/>
          <w:szCs w:val="26"/>
        </w:rPr>
      </w:pPr>
    </w:p>
    <w:p w:rsidR="00884381" w:rsidRDefault="00884381" w:rsidP="00DD4A52">
      <w:pPr>
        <w:jc w:val="both"/>
        <w:rPr>
          <w:sz w:val="26"/>
          <w:szCs w:val="26"/>
        </w:rPr>
      </w:pPr>
    </w:p>
    <w:p w:rsidR="00DD4A52" w:rsidRDefault="00DD4A52" w:rsidP="00DD4A52">
      <w:pPr>
        <w:jc w:val="both"/>
        <w:rPr>
          <w:sz w:val="26"/>
          <w:szCs w:val="26"/>
        </w:rPr>
      </w:pPr>
    </w:p>
    <w:p w:rsidR="00884381" w:rsidRDefault="00884381" w:rsidP="009747BF">
      <w:pPr>
        <w:ind w:left="720" w:hanging="578"/>
        <w:jc w:val="both"/>
        <w:rPr>
          <w:sz w:val="26"/>
          <w:szCs w:val="26"/>
        </w:rPr>
      </w:pPr>
    </w:p>
    <w:p w:rsidR="00B66409" w:rsidRDefault="00B66409" w:rsidP="009747BF">
      <w:pPr>
        <w:ind w:left="720" w:hanging="578"/>
        <w:jc w:val="both"/>
        <w:rPr>
          <w:sz w:val="26"/>
          <w:szCs w:val="26"/>
        </w:rPr>
      </w:pPr>
    </w:p>
    <w:p w:rsidR="00B66409" w:rsidRDefault="00B66409" w:rsidP="009747BF">
      <w:pPr>
        <w:ind w:left="720" w:hanging="578"/>
        <w:jc w:val="both"/>
        <w:rPr>
          <w:sz w:val="26"/>
          <w:szCs w:val="26"/>
        </w:rPr>
      </w:pPr>
    </w:p>
    <w:p w:rsidR="00B66409" w:rsidRDefault="00B66409" w:rsidP="009747BF">
      <w:pPr>
        <w:ind w:left="720" w:hanging="578"/>
        <w:jc w:val="both"/>
        <w:rPr>
          <w:sz w:val="26"/>
          <w:szCs w:val="26"/>
        </w:rPr>
      </w:pPr>
    </w:p>
    <w:p w:rsidR="00884381" w:rsidRDefault="00884381" w:rsidP="009747BF">
      <w:pPr>
        <w:ind w:left="720" w:hanging="578"/>
        <w:jc w:val="both"/>
        <w:rPr>
          <w:sz w:val="26"/>
          <w:szCs w:val="26"/>
        </w:rPr>
      </w:pPr>
    </w:p>
    <w:p w:rsidR="00B923CE" w:rsidRPr="00333862" w:rsidRDefault="00B923CE" w:rsidP="00B923CE">
      <w:pPr>
        <w:ind w:left="720" w:hanging="578"/>
        <w:jc w:val="right"/>
        <w:rPr>
          <w:sz w:val="26"/>
          <w:szCs w:val="26"/>
        </w:rPr>
      </w:pPr>
      <w:r>
        <w:lastRenderedPageBreak/>
        <w:t>Приложение</w:t>
      </w:r>
    </w:p>
    <w:p w:rsidR="00B923CE" w:rsidRDefault="00B923CE" w:rsidP="00B923CE">
      <w:pPr>
        <w:ind w:left="5664"/>
        <w:jc w:val="right"/>
      </w:pPr>
      <w:r>
        <w:t xml:space="preserve">к постановлению главы  </w:t>
      </w:r>
    </w:p>
    <w:p w:rsidR="00B923CE" w:rsidRDefault="00B923CE" w:rsidP="00B923CE">
      <w:pPr>
        <w:ind w:left="5664"/>
        <w:jc w:val="right"/>
      </w:pPr>
      <w:proofErr w:type="spellStart"/>
      <w:r>
        <w:t>Весенненского</w:t>
      </w:r>
      <w:proofErr w:type="spellEnd"/>
      <w:r>
        <w:t xml:space="preserve"> сельсовета </w:t>
      </w:r>
    </w:p>
    <w:p w:rsidR="00B923CE" w:rsidRPr="00184984" w:rsidRDefault="00B66409" w:rsidP="00B923CE">
      <w:pPr>
        <w:ind w:left="5664"/>
        <w:jc w:val="right"/>
        <w:rPr>
          <w:lang w:val="en-US"/>
        </w:rPr>
      </w:pPr>
      <w:r>
        <w:t>от 26.07.2019</w:t>
      </w:r>
      <w:r w:rsidR="00B923CE" w:rsidRPr="00C921AC">
        <w:t xml:space="preserve"> года</w:t>
      </w:r>
      <w:r w:rsidR="00B923CE">
        <w:t xml:space="preserve"> № </w:t>
      </w:r>
      <w:r w:rsidR="00184984">
        <w:rPr>
          <w:lang w:val="en-US"/>
        </w:rPr>
        <w:t>22</w:t>
      </w:r>
    </w:p>
    <w:p w:rsidR="00B923CE" w:rsidRDefault="00B923CE" w:rsidP="00B923CE">
      <w:pPr>
        <w:jc w:val="right"/>
      </w:pPr>
    </w:p>
    <w:p w:rsidR="00B923CE" w:rsidRPr="004E4DAB" w:rsidRDefault="00B923CE" w:rsidP="00B923CE">
      <w:pPr>
        <w:jc w:val="center"/>
        <w:rPr>
          <w:b/>
          <w:sz w:val="26"/>
        </w:rPr>
      </w:pPr>
      <w:r>
        <w:rPr>
          <w:b/>
          <w:sz w:val="26"/>
        </w:rPr>
        <w:t>Специальные</w:t>
      </w:r>
      <w:r w:rsidRPr="006D32B0">
        <w:rPr>
          <w:b/>
          <w:sz w:val="26"/>
        </w:rPr>
        <w:t xml:space="preserve"> мест</w:t>
      </w:r>
      <w:r>
        <w:rPr>
          <w:b/>
          <w:sz w:val="26"/>
        </w:rPr>
        <w:t>а</w:t>
      </w:r>
      <w:r w:rsidRPr="006D32B0">
        <w:rPr>
          <w:b/>
          <w:sz w:val="26"/>
        </w:rPr>
        <w:t xml:space="preserve"> </w:t>
      </w:r>
      <w:r w:rsidRPr="004E4DAB">
        <w:rPr>
          <w:b/>
          <w:sz w:val="26"/>
        </w:rPr>
        <w:t xml:space="preserve">для размещения </w:t>
      </w:r>
      <w:proofErr w:type="gramStart"/>
      <w:r w:rsidRPr="004E4DAB">
        <w:rPr>
          <w:b/>
          <w:sz w:val="26"/>
        </w:rPr>
        <w:t>предвыборных</w:t>
      </w:r>
      <w:proofErr w:type="gramEnd"/>
      <w:r w:rsidRPr="004E4DAB">
        <w:rPr>
          <w:b/>
          <w:sz w:val="26"/>
        </w:rPr>
        <w:t xml:space="preserve"> печатных </w:t>
      </w:r>
    </w:p>
    <w:p w:rsidR="00B923CE" w:rsidRDefault="00B923CE" w:rsidP="00B923CE">
      <w:pPr>
        <w:jc w:val="center"/>
        <w:rPr>
          <w:b/>
          <w:sz w:val="26"/>
        </w:rPr>
      </w:pPr>
      <w:r w:rsidRPr="004E4DAB">
        <w:rPr>
          <w:b/>
          <w:sz w:val="26"/>
        </w:rPr>
        <w:t xml:space="preserve">агитационных материалов на период подготовки выборов </w:t>
      </w:r>
    </w:p>
    <w:p w:rsidR="00B923CE" w:rsidRPr="004E4DAB" w:rsidRDefault="00884381" w:rsidP="00B923CE">
      <w:pPr>
        <w:jc w:val="center"/>
        <w:rPr>
          <w:b/>
          <w:sz w:val="26"/>
        </w:rPr>
      </w:pPr>
      <w:r w:rsidRPr="00884381">
        <w:rPr>
          <w:b/>
          <w:sz w:val="26"/>
        </w:rPr>
        <w:t xml:space="preserve">органов местного самоуправления на территории </w:t>
      </w:r>
      <w:proofErr w:type="spellStart"/>
      <w:r w:rsidRPr="00884381">
        <w:rPr>
          <w:b/>
          <w:sz w:val="26"/>
        </w:rPr>
        <w:t>Усть-Абаканского</w:t>
      </w:r>
      <w:proofErr w:type="spellEnd"/>
      <w:r w:rsidRPr="00884381">
        <w:rPr>
          <w:b/>
          <w:sz w:val="26"/>
        </w:rPr>
        <w:t xml:space="preserve"> района, назначен</w:t>
      </w:r>
      <w:r w:rsidR="00B66409">
        <w:rPr>
          <w:b/>
          <w:sz w:val="26"/>
        </w:rPr>
        <w:t>ных на единый день голосования 8 сентября 2019</w:t>
      </w:r>
      <w:r w:rsidRPr="00884381">
        <w:rPr>
          <w:b/>
          <w:sz w:val="26"/>
        </w:rPr>
        <w:t xml:space="preserve"> года</w:t>
      </w:r>
    </w:p>
    <w:p w:rsidR="009747BF" w:rsidRDefault="009747BF" w:rsidP="009747BF">
      <w:pPr>
        <w:rPr>
          <w:sz w:val="2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2"/>
        <w:gridCol w:w="2756"/>
        <w:gridCol w:w="2240"/>
        <w:gridCol w:w="3830"/>
      </w:tblGrid>
      <w:tr w:rsidR="009747BF" w:rsidTr="00B66409">
        <w:tc>
          <w:tcPr>
            <w:tcW w:w="822" w:type="dxa"/>
          </w:tcPr>
          <w:p w:rsidR="009747BF" w:rsidRDefault="009747BF" w:rsidP="0080464C">
            <w:pPr>
              <w:jc w:val="center"/>
            </w:pPr>
            <w:r>
              <w:t xml:space="preserve">№ </w:t>
            </w:r>
          </w:p>
          <w:p w:rsidR="009747BF" w:rsidRDefault="009747BF" w:rsidP="0080464C">
            <w:pPr>
              <w:jc w:val="center"/>
            </w:pPr>
            <w:proofErr w:type="spellStart"/>
            <w:r>
              <w:t>изби</w:t>
            </w:r>
            <w:proofErr w:type="spellEnd"/>
          </w:p>
          <w:p w:rsidR="009747BF" w:rsidRDefault="009747BF" w:rsidP="0080464C">
            <w:pPr>
              <w:jc w:val="center"/>
            </w:pPr>
            <w:proofErr w:type="spellStart"/>
            <w:r>
              <w:t>ра</w:t>
            </w:r>
            <w:proofErr w:type="spellEnd"/>
          </w:p>
          <w:p w:rsidR="009747BF" w:rsidRDefault="009747BF" w:rsidP="0080464C">
            <w:pPr>
              <w:jc w:val="center"/>
            </w:pPr>
            <w:proofErr w:type="spellStart"/>
            <w:r>
              <w:t>тель</w:t>
            </w:r>
            <w:proofErr w:type="spellEnd"/>
          </w:p>
          <w:p w:rsidR="009747BF" w:rsidRDefault="009747BF" w:rsidP="0080464C">
            <w:pPr>
              <w:jc w:val="center"/>
            </w:pPr>
            <w:proofErr w:type="spellStart"/>
            <w:r>
              <w:t>ного</w:t>
            </w:r>
            <w:proofErr w:type="spellEnd"/>
            <w:r>
              <w:t xml:space="preserve"> </w:t>
            </w:r>
            <w:proofErr w:type="spellStart"/>
            <w:r>
              <w:t>участ</w:t>
            </w:r>
            <w:proofErr w:type="spellEnd"/>
          </w:p>
          <w:p w:rsidR="009747BF" w:rsidRDefault="009747BF" w:rsidP="0080464C">
            <w:pPr>
              <w:jc w:val="center"/>
            </w:pPr>
            <w:proofErr w:type="spellStart"/>
            <w:r>
              <w:t>ка</w:t>
            </w:r>
            <w:proofErr w:type="spellEnd"/>
          </w:p>
        </w:tc>
        <w:tc>
          <w:tcPr>
            <w:tcW w:w="2756" w:type="dxa"/>
          </w:tcPr>
          <w:p w:rsidR="009747BF" w:rsidRDefault="009747BF" w:rsidP="0080464C">
            <w:pPr>
              <w:jc w:val="center"/>
            </w:pPr>
            <w:r>
              <w:t>Место расположения избирательного участка</w:t>
            </w:r>
          </w:p>
        </w:tc>
        <w:tc>
          <w:tcPr>
            <w:tcW w:w="2240" w:type="dxa"/>
          </w:tcPr>
          <w:p w:rsidR="009747BF" w:rsidRDefault="009747BF" w:rsidP="0080464C">
            <w:pPr>
              <w:jc w:val="center"/>
            </w:pPr>
          </w:p>
          <w:p w:rsidR="009747BF" w:rsidRDefault="009747BF" w:rsidP="0080464C">
            <w:pPr>
              <w:jc w:val="center"/>
            </w:pPr>
            <w:r>
              <w:t>Населенный пункт</w:t>
            </w:r>
          </w:p>
        </w:tc>
        <w:tc>
          <w:tcPr>
            <w:tcW w:w="3830" w:type="dxa"/>
          </w:tcPr>
          <w:p w:rsidR="009747BF" w:rsidRDefault="009747BF" w:rsidP="0080464C">
            <w:pPr>
              <w:jc w:val="center"/>
            </w:pPr>
          </w:p>
          <w:p w:rsidR="009747BF" w:rsidRDefault="009747BF" w:rsidP="0080464C">
            <w:pPr>
              <w:jc w:val="center"/>
            </w:pPr>
            <w:r>
              <w:t xml:space="preserve">Место размещения </w:t>
            </w:r>
            <w:r w:rsidR="005C3975" w:rsidRPr="005C3975">
              <w:t xml:space="preserve">предвыборных </w:t>
            </w:r>
            <w:r>
              <w:t>печатных агитационных материалов</w:t>
            </w:r>
          </w:p>
        </w:tc>
      </w:tr>
      <w:tr w:rsidR="009747BF" w:rsidTr="00B66409">
        <w:tc>
          <w:tcPr>
            <w:tcW w:w="822" w:type="dxa"/>
          </w:tcPr>
          <w:p w:rsidR="009747BF" w:rsidRDefault="009747BF" w:rsidP="0080464C">
            <w:pPr>
              <w:jc w:val="center"/>
            </w:pPr>
            <w:r>
              <w:t>1</w:t>
            </w:r>
          </w:p>
        </w:tc>
        <w:tc>
          <w:tcPr>
            <w:tcW w:w="2756" w:type="dxa"/>
          </w:tcPr>
          <w:p w:rsidR="009747BF" w:rsidRDefault="009747BF" w:rsidP="0080464C">
            <w:pPr>
              <w:jc w:val="center"/>
            </w:pPr>
            <w:r>
              <w:t>2</w:t>
            </w:r>
          </w:p>
        </w:tc>
        <w:tc>
          <w:tcPr>
            <w:tcW w:w="2240" w:type="dxa"/>
          </w:tcPr>
          <w:p w:rsidR="009747BF" w:rsidRDefault="009747BF" w:rsidP="0080464C">
            <w:pPr>
              <w:jc w:val="center"/>
            </w:pPr>
            <w:r>
              <w:t>3</w:t>
            </w:r>
          </w:p>
        </w:tc>
        <w:tc>
          <w:tcPr>
            <w:tcW w:w="3830" w:type="dxa"/>
          </w:tcPr>
          <w:p w:rsidR="009747BF" w:rsidRDefault="009747BF" w:rsidP="0080464C">
            <w:pPr>
              <w:jc w:val="center"/>
            </w:pPr>
            <w:r>
              <w:t>4</w:t>
            </w:r>
          </w:p>
        </w:tc>
      </w:tr>
      <w:tr w:rsidR="009747BF" w:rsidTr="00B66409">
        <w:tc>
          <w:tcPr>
            <w:tcW w:w="822" w:type="dxa"/>
          </w:tcPr>
          <w:p w:rsidR="009747BF" w:rsidRDefault="009747BF" w:rsidP="0080464C">
            <w:pPr>
              <w:jc w:val="center"/>
            </w:pPr>
          </w:p>
          <w:p w:rsidR="009747BF" w:rsidRDefault="009747BF" w:rsidP="0080464C">
            <w:pPr>
              <w:jc w:val="center"/>
            </w:pPr>
            <w:r>
              <w:t>380</w:t>
            </w:r>
          </w:p>
          <w:p w:rsidR="009747BF" w:rsidRDefault="009747BF" w:rsidP="0080464C">
            <w:pPr>
              <w:jc w:val="center"/>
            </w:pPr>
          </w:p>
        </w:tc>
        <w:tc>
          <w:tcPr>
            <w:tcW w:w="2756" w:type="dxa"/>
          </w:tcPr>
          <w:p w:rsidR="009747BF" w:rsidRDefault="009747BF" w:rsidP="0080464C">
            <w:pPr>
              <w:jc w:val="center"/>
            </w:pPr>
            <w:r w:rsidRPr="008629F9">
              <w:rPr>
                <w:sz w:val="26"/>
                <w:szCs w:val="26"/>
              </w:rPr>
              <w:t>с</w:t>
            </w:r>
            <w:proofErr w:type="gramStart"/>
            <w:r w:rsidRPr="008629F9">
              <w:rPr>
                <w:sz w:val="26"/>
                <w:szCs w:val="26"/>
              </w:rPr>
              <w:t>.В</w:t>
            </w:r>
            <w:proofErr w:type="gramEnd"/>
            <w:r w:rsidRPr="008629F9">
              <w:rPr>
                <w:sz w:val="26"/>
                <w:szCs w:val="26"/>
              </w:rPr>
              <w:t>есеннее, ул. Мира, 5, здание муниципального бюджетного общеобразовательного учреждения «</w:t>
            </w:r>
            <w:proofErr w:type="spellStart"/>
            <w:r w:rsidRPr="008629F9">
              <w:rPr>
                <w:sz w:val="26"/>
                <w:szCs w:val="26"/>
              </w:rPr>
              <w:t>Весенненская</w:t>
            </w:r>
            <w:proofErr w:type="spellEnd"/>
            <w:r w:rsidRPr="008629F9">
              <w:rPr>
                <w:sz w:val="26"/>
                <w:szCs w:val="26"/>
              </w:rPr>
              <w:t xml:space="preserve"> средняя общеобразовательная школа»</w:t>
            </w:r>
          </w:p>
        </w:tc>
        <w:tc>
          <w:tcPr>
            <w:tcW w:w="2240" w:type="dxa"/>
          </w:tcPr>
          <w:p w:rsidR="009747BF" w:rsidRDefault="009747BF" w:rsidP="0080464C">
            <w:pPr>
              <w:jc w:val="center"/>
            </w:pPr>
            <w:r w:rsidRPr="00E06F6D">
              <w:t>с. Весеннее</w:t>
            </w:r>
          </w:p>
        </w:tc>
        <w:tc>
          <w:tcPr>
            <w:tcW w:w="3830" w:type="dxa"/>
          </w:tcPr>
          <w:p w:rsidR="009747BF" w:rsidRDefault="009747BF" w:rsidP="0080464C">
            <w:pPr>
              <w:jc w:val="center"/>
              <w:rPr>
                <w:sz w:val="26"/>
              </w:rPr>
            </w:pPr>
            <w:r>
              <w:rPr>
                <w:sz w:val="26"/>
              </w:rPr>
              <w:t>Доска объявлений у входа в центральную контору,</w:t>
            </w:r>
          </w:p>
          <w:p w:rsidR="009747BF" w:rsidRDefault="009747BF" w:rsidP="0080464C">
            <w:pPr>
              <w:snapToGrid w:val="0"/>
              <w:jc w:val="center"/>
              <w:rPr>
                <w:sz w:val="26"/>
              </w:rPr>
            </w:pPr>
            <w:r>
              <w:rPr>
                <w:sz w:val="26"/>
              </w:rPr>
              <w:t>внутренняя стена центральной конторы у входа</w:t>
            </w:r>
          </w:p>
          <w:p w:rsidR="009747BF" w:rsidRDefault="009747BF" w:rsidP="0080464C">
            <w:pPr>
              <w:snapToGrid w:val="0"/>
              <w:jc w:val="center"/>
              <w:rPr>
                <w:sz w:val="26"/>
              </w:rPr>
            </w:pPr>
          </w:p>
          <w:p w:rsidR="009747BF" w:rsidRDefault="009747BF" w:rsidP="0080464C">
            <w:pPr>
              <w:snapToGrid w:val="0"/>
              <w:jc w:val="center"/>
              <w:rPr>
                <w:sz w:val="26"/>
              </w:rPr>
            </w:pPr>
            <w:r>
              <w:rPr>
                <w:sz w:val="26"/>
              </w:rPr>
              <w:t>Лицевая сторона стены водонапорной башни</w:t>
            </w:r>
          </w:p>
          <w:p w:rsidR="009747BF" w:rsidRDefault="009747BF" w:rsidP="0080464C">
            <w:pPr>
              <w:snapToGrid w:val="0"/>
              <w:jc w:val="center"/>
              <w:rPr>
                <w:sz w:val="26"/>
              </w:rPr>
            </w:pPr>
          </w:p>
          <w:p w:rsidR="009747BF" w:rsidRDefault="009747BF" w:rsidP="0080464C">
            <w:pPr>
              <w:jc w:val="center"/>
            </w:pPr>
            <w:r>
              <w:rPr>
                <w:sz w:val="26"/>
              </w:rPr>
              <w:t>Правая стена водонапорной башни</w:t>
            </w:r>
          </w:p>
        </w:tc>
      </w:tr>
    </w:tbl>
    <w:p w:rsidR="009747BF" w:rsidRDefault="009747BF">
      <w:bookmarkStart w:id="0" w:name="_GoBack"/>
      <w:bookmarkEnd w:id="0"/>
    </w:p>
    <w:sectPr w:rsidR="009747BF" w:rsidSect="00055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80C46"/>
    <w:multiLevelType w:val="hybridMultilevel"/>
    <w:tmpl w:val="9FB67ADE"/>
    <w:lvl w:ilvl="0" w:tplc="CBECCFB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ED3221"/>
    <w:rsid w:val="0005521A"/>
    <w:rsid w:val="00156871"/>
    <w:rsid w:val="001832E9"/>
    <w:rsid w:val="00184984"/>
    <w:rsid w:val="002F3B75"/>
    <w:rsid w:val="005B3D22"/>
    <w:rsid w:val="005C3975"/>
    <w:rsid w:val="006D1452"/>
    <w:rsid w:val="00853128"/>
    <w:rsid w:val="00884381"/>
    <w:rsid w:val="00943DC6"/>
    <w:rsid w:val="009747BF"/>
    <w:rsid w:val="00A00D81"/>
    <w:rsid w:val="00B66409"/>
    <w:rsid w:val="00B67EF0"/>
    <w:rsid w:val="00B87F75"/>
    <w:rsid w:val="00B923CE"/>
    <w:rsid w:val="00B97393"/>
    <w:rsid w:val="00DC5B50"/>
    <w:rsid w:val="00DD4A52"/>
    <w:rsid w:val="00ED3221"/>
    <w:rsid w:val="00F36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23CE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23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3D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D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23CE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23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3D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D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2018-02-04T05:34:00Z</cp:lastPrinted>
  <dcterms:created xsi:type="dcterms:W3CDTF">2019-07-25T06:13:00Z</dcterms:created>
  <dcterms:modified xsi:type="dcterms:W3CDTF">2019-07-26T02:57:00Z</dcterms:modified>
</cp:coreProperties>
</file>