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D8" w:rsidRDefault="006E3CD8" w:rsidP="006E3CD8">
      <w:pPr>
        <w:pStyle w:val="a3"/>
        <w:spacing w:before="0" w:beforeAutospacing="0" w:after="2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aps/>
          <w:color w:val="227FBC"/>
          <w:sz w:val="41"/>
          <w:szCs w:val="41"/>
        </w:rPr>
        <w:t xml:space="preserve">УВЕДОМЛЕНИЕ О ПРОВЕДЕНИИ ОБЩЕСТВЕННОГО </w:t>
      </w:r>
      <w:proofErr w:type="gramStart"/>
      <w:r>
        <w:rPr>
          <w:rFonts w:ascii="Calibri" w:hAnsi="Calibri" w:cs="Arial"/>
          <w:caps/>
          <w:color w:val="227FBC"/>
          <w:sz w:val="41"/>
          <w:szCs w:val="41"/>
        </w:rPr>
        <w:t>ОБСУЖДЕНИЯ ПРОЕКТОВ ПРОГРАММЫ ПРОФИЛАКТИКИ РИСКОВ ПРИЧИНЕНИЯ</w:t>
      </w:r>
      <w:proofErr w:type="gramEnd"/>
      <w:r>
        <w:rPr>
          <w:rFonts w:ascii="Calibri" w:hAnsi="Calibri" w:cs="Arial"/>
          <w:caps/>
          <w:color w:val="227FBC"/>
          <w:sz w:val="41"/>
          <w:szCs w:val="41"/>
        </w:rPr>
        <w:t xml:space="preserve"> ВРЕДА (УЩЕРБА) ОХРАНЯЕМЫМ ЗАКОНОМ ЦЕННОСТЯМ В РАМКАХ МУНИЦИПАЛЬНОГО КОНТРОЛЯ НА ТЕРРИТОРИИ МУНИЦИПАЛЬНОГО ОБРАЗОВАНИЯ </w:t>
      </w:r>
      <w:r w:rsidR="002333BD">
        <w:rPr>
          <w:rFonts w:ascii="Calibri" w:hAnsi="Calibri" w:cs="Arial"/>
          <w:caps/>
          <w:color w:val="227FBC"/>
          <w:sz w:val="41"/>
          <w:szCs w:val="41"/>
        </w:rPr>
        <w:t xml:space="preserve">ВЕСЕННЕНСКИЙ </w:t>
      </w:r>
      <w:r>
        <w:rPr>
          <w:rFonts w:ascii="Calibri" w:hAnsi="Calibri" w:cs="Arial"/>
          <w:caps/>
          <w:color w:val="227FBC"/>
          <w:sz w:val="41"/>
          <w:szCs w:val="41"/>
        </w:rPr>
        <w:t>СЕЛЬСОВЕТ</w:t>
      </w:r>
    </w:p>
    <w:p w:rsidR="006E3CD8" w:rsidRDefault="006E3CD8" w:rsidP="006E3CD8">
      <w:pPr>
        <w:pStyle w:val="a3"/>
        <w:spacing w:before="0" w:beforeAutospacing="0" w:after="2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E3CD8" w:rsidRDefault="006E3CD8" w:rsidP="006E3CD8">
      <w:pPr>
        <w:pStyle w:val="a3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alibri" w:hAnsi="Calibri" w:cs="Arial"/>
          <w:color w:val="000000"/>
          <w:sz w:val="28"/>
          <w:szCs w:val="28"/>
        </w:rPr>
        <w:t xml:space="preserve">Администрация </w:t>
      </w:r>
      <w:r w:rsidR="002333BD">
        <w:rPr>
          <w:rFonts w:ascii="Calibri" w:hAnsi="Calibri" w:cs="Arial"/>
          <w:color w:val="000000"/>
          <w:sz w:val="28"/>
          <w:szCs w:val="28"/>
        </w:rPr>
        <w:t xml:space="preserve">Весенненского </w:t>
      </w:r>
      <w:r>
        <w:rPr>
          <w:rFonts w:ascii="Calibri" w:hAnsi="Calibri" w:cs="Arial"/>
          <w:color w:val="000000"/>
          <w:sz w:val="28"/>
          <w:szCs w:val="28"/>
        </w:rPr>
        <w:t>сельсовета Усть-Абаканского района Республики Хакасия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 w:rsidR="00840639">
        <w:rPr>
          <w:rFonts w:ascii="Calibri" w:hAnsi="Calibri" w:cs="Arial"/>
          <w:color w:val="000000"/>
          <w:sz w:val="28"/>
          <w:szCs w:val="28"/>
        </w:rPr>
        <w:t>ям» с 1 октября по 1 ноября 202</w:t>
      </w:r>
      <w:r w:rsidR="00840639" w:rsidRPr="00840639">
        <w:rPr>
          <w:rFonts w:ascii="Calibri" w:hAnsi="Calibri" w:cs="Arial"/>
          <w:color w:val="000000"/>
          <w:sz w:val="28"/>
          <w:szCs w:val="28"/>
        </w:rPr>
        <w:t>3</w:t>
      </w:r>
      <w:r>
        <w:rPr>
          <w:rFonts w:ascii="Calibri" w:hAnsi="Calibri" w:cs="Arial"/>
          <w:color w:val="000000"/>
          <w:sz w:val="28"/>
          <w:szCs w:val="28"/>
        </w:rPr>
        <w:t xml:space="preserve"> года проводится общественное обсуждение проектов Программы профилактики рисков причинения вреда (ущерба) охраняемым законом ценностям в рамках</w:t>
      </w:r>
      <w:proofErr w:type="gramEnd"/>
      <w:r>
        <w:rPr>
          <w:rFonts w:ascii="Calibri" w:hAnsi="Calibri" w:cs="Arial"/>
          <w:color w:val="000000"/>
          <w:sz w:val="28"/>
          <w:szCs w:val="28"/>
        </w:rPr>
        <w:t xml:space="preserve"> муниципального контроля на территории Муниципального образования </w:t>
      </w:r>
      <w:proofErr w:type="spellStart"/>
      <w:r w:rsidR="002333BD">
        <w:rPr>
          <w:rFonts w:ascii="Calibri" w:hAnsi="Calibri" w:cs="Arial"/>
          <w:color w:val="000000"/>
          <w:sz w:val="28"/>
          <w:szCs w:val="28"/>
        </w:rPr>
        <w:t>Весенненский</w:t>
      </w:r>
      <w:proofErr w:type="spellEnd"/>
      <w:r w:rsidR="002333BD">
        <w:rPr>
          <w:rFonts w:ascii="Calibri" w:hAnsi="Calibri" w:cs="Arial"/>
          <w:color w:val="000000"/>
          <w:sz w:val="28"/>
          <w:szCs w:val="28"/>
        </w:rPr>
        <w:t xml:space="preserve"> </w:t>
      </w:r>
      <w:r>
        <w:rPr>
          <w:rFonts w:ascii="Calibri" w:hAnsi="Calibri" w:cs="Arial"/>
          <w:color w:val="000000"/>
          <w:sz w:val="28"/>
          <w:szCs w:val="28"/>
        </w:rPr>
        <w:t>сельсовет на 2024 год (далее – проекты программы профилактики).</w:t>
      </w:r>
    </w:p>
    <w:p w:rsidR="006E3CD8" w:rsidRDefault="006E3CD8" w:rsidP="006E3CD8">
      <w:pPr>
        <w:pStyle w:val="a3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В целях общественного обсуждения проекты программы профилактики размещены на официальном сайте Муниципального образования Сапоговский сельсовет в информационно-телекоммуникационной сети «Интернет» </w:t>
      </w:r>
      <w:r w:rsidR="002333BD">
        <w:rPr>
          <w:rFonts w:ascii="Calibri" w:hAnsi="Calibri" w:cs="Arial"/>
          <w:color w:val="000000"/>
          <w:sz w:val="28"/>
          <w:szCs w:val="28"/>
        </w:rPr>
        <w:t>https://весеннее</w:t>
      </w:r>
      <w:proofErr w:type="gramStart"/>
      <w:r w:rsidRPr="006E3CD8">
        <w:rPr>
          <w:rFonts w:ascii="Calibri" w:hAnsi="Calibri" w:cs="Arial"/>
          <w:color w:val="000000"/>
          <w:sz w:val="28"/>
          <w:szCs w:val="28"/>
        </w:rPr>
        <w:t>.р</w:t>
      </w:r>
      <w:proofErr w:type="gramEnd"/>
      <w:r w:rsidRPr="006E3CD8">
        <w:rPr>
          <w:rFonts w:ascii="Calibri" w:hAnsi="Calibri" w:cs="Arial"/>
          <w:color w:val="000000"/>
          <w:sz w:val="28"/>
          <w:szCs w:val="28"/>
        </w:rPr>
        <w:t>ф/municipalnyj-kontrol/</w:t>
      </w:r>
      <w:r>
        <w:rPr>
          <w:rFonts w:ascii="Calibri" w:hAnsi="Calibri" w:cs="Arial"/>
          <w:color w:val="000000"/>
          <w:sz w:val="28"/>
          <w:szCs w:val="28"/>
        </w:rPr>
        <w:t xml:space="preserve"> в разделе «Муниципальный контроль» </w:t>
      </w:r>
      <w:r>
        <w:rPr>
          <w:rFonts w:ascii="Calibri" w:hAnsi="Calibri" w:cs="Arial"/>
          <w:color w:val="000000"/>
          <w:sz w:val="22"/>
          <w:szCs w:val="22"/>
        </w:rPr>
        <w:br/>
      </w:r>
      <w:r>
        <w:rPr>
          <w:rFonts w:ascii="Calibri" w:hAnsi="Calibri" w:cs="Arial"/>
          <w:color w:val="FF0000"/>
          <w:sz w:val="28"/>
          <w:szCs w:val="28"/>
          <w:u w:val="single"/>
        </w:rPr>
        <w:t>Предложения принимаются с 1 октября по 1 ноября 2023 года.</w:t>
      </w:r>
      <w:r>
        <w:rPr>
          <w:rFonts w:ascii="Calibri" w:hAnsi="Calibri" w:cs="Arial"/>
          <w:color w:val="000000"/>
          <w:sz w:val="22"/>
          <w:szCs w:val="22"/>
        </w:rPr>
        <w:br/>
      </w:r>
      <w:r>
        <w:rPr>
          <w:rFonts w:ascii="Calibri" w:hAnsi="Calibri" w:cs="Arial"/>
          <w:color w:val="000000"/>
          <w:sz w:val="28"/>
          <w:szCs w:val="28"/>
        </w:rPr>
        <w:t>Способы подачи предложений по итогам рассмотрения:</w:t>
      </w:r>
    </w:p>
    <w:p w:rsidR="006E3CD8" w:rsidRDefault="002333BD" w:rsidP="006E3CD8">
      <w:pPr>
        <w:pStyle w:val="a3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8"/>
          <w:szCs w:val="28"/>
        </w:rPr>
        <w:t>- почтовым отправлением: 655140</w:t>
      </w:r>
      <w:r w:rsidR="006E3CD8">
        <w:rPr>
          <w:rFonts w:ascii="Calibri" w:hAnsi="Calibri" w:cs="Arial"/>
          <w:color w:val="000000"/>
          <w:sz w:val="28"/>
          <w:szCs w:val="28"/>
        </w:rPr>
        <w:t xml:space="preserve">, Республика Хакасия, </w:t>
      </w:r>
      <w:proofErr w:type="spellStart"/>
      <w:r w:rsidR="006E3CD8">
        <w:rPr>
          <w:rFonts w:ascii="Calibri" w:hAnsi="Calibri" w:cs="Arial"/>
          <w:color w:val="000000"/>
          <w:sz w:val="28"/>
          <w:szCs w:val="28"/>
        </w:rPr>
        <w:t>Ус</w:t>
      </w:r>
      <w:r>
        <w:rPr>
          <w:rFonts w:ascii="Calibri" w:hAnsi="Calibri" w:cs="Arial"/>
          <w:color w:val="000000"/>
          <w:sz w:val="28"/>
          <w:szCs w:val="28"/>
        </w:rPr>
        <w:t>ть-Абаканский</w:t>
      </w:r>
      <w:proofErr w:type="spellEnd"/>
      <w:r>
        <w:rPr>
          <w:rFonts w:ascii="Calibri" w:hAnsi="Calibri" w:cs="Arial"/>
          <w:color w:val="000000"/>
          <w:sz w:val="28"/>
          <w:szCs w:val="28"/>
        </w:rPr>
        <w:t xml:space="preserve"> район,</w:t>
      </w:r>
      <w:r w:rsidRPr="002333BD">
        <w:rPr>
          <w:rFonts w:ascii="Calibri" w:hAnsi="Calibri" w:cs="Arial"/>
          <w:color w:val="000000"/>
          <w:sz w:val="28"/>
          <w:szCs w:val="28"/>
        </w:rPr>
        <w:t xml:space="preserve"> </w:t>
      </w:r>
      <w:r>
        <w:rPr>
          <w:rFonts w:ascii="Calibri" w:hAnsi="Calibri" w:cs="Arial"/>
          <w:color w:val="000000"/>
          <w:sz w:val="28"/>
          <w:szCs w:val="28"/>
        </w:rPr>
        <w:t>с</w:t>
      </w:r>
      <w:proofErr w:type="gramStart"/>
      <w:r>
        <w:rPr>
          <w:rFonts w:ascii="Calibri" w:hAnsi="Calibri" w:cs="Arial"/>
          <w:color w:val="000000"/>
          <w:sz w:val="28"/>
          <w:szCs w:val="28"/>
        </w:rPr>
        <w:t>.В</w:t>
      </w:r>
      <w:proofErr w:type="gramEnd"/>
      <w:r>
        <w:rPr>
          <w:rFonts w:ascii="Calibri" w:hAnsi="Calibri" w:cs="Arial"/>
          <w:color w:val="000000"/>
          <w:sz w:val="28"/>
          <w:szCs w:val="28"/>
        </w:rPr>
        <w:t>есеннее, ул. Мира, 18</w:t>
      </w:r>
      <w:r w:rsidR="006E3CD8">
        <w:rPr>
          <w:rFonts w:ascii="Calibri" w:hAnsi="Calibri" w:cs="Arial"/>
          <w:color w:val="000000"/>
          <w:sz w:val="28"/>
          <w:szCs w:val="28"/>
        </w:rPr>
        <w:t>.</w:t>
      </w:r>
    </w:p>
    <w:p w:rsidR="006E3CD8" w:rsidRDefault="006E3CD8" w:rsidP="006E3CD8">
      <w:pPr>
        <w:pStyle w:val="a3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- письмом на адрес электронной почты: </w:t>
      </w:r>
      <w:r>
        <w:rPr>
          <w:rFonts w:ascii="Calibri" w:hAnsi="Calibri" w:cs="Arial"/>
          <w:color w:val="000000"/>
          <w:sz w:val="28"/>
          <w:szCs w:val="28"/>
          <w:lang w:val="en-US"/>
        </w:rPr>
        <w:t>mo</w:t>
      </w:r>
      <w:r w:rsidRPr="006E3CD8">
        <w:rPr>
          <w:rFonts w:ascii="Calibri" w:hAnsi="Calibri" w:cs="Arial"/>
          <w:color w:val="000000"/>
          <w:sz w:val="28"/>
          <w:szCs w:val="28"/>
        </w:rPr>
        <w:t>-</w:t>
      </w:r>
      <w:proofErr w:type="spellStart"/>
      <w:r w:rsidR="002333BD">
        <w:rPr>
          <w:rFonts w:ascii="Calibri" w:hAnsi="Calibri" w:cs="Arial"/>
          <w:color w:val="000000"/>
          <w:sz w:val="28"/>
          <w:szCs w:val="28"/>
          <w:lang w:val="en-US"/>
        </w:rPr>
        <w:t>vesennenskyi</w:t>
      </w:r>
      <w:proofErr w:type="spellEnd"/>
      <w:r w:rsidRPr="006E3CD8">
        <w:rPr>
          <w:rFonts w:ascii="Calibri" w:hAnsi="Calibri" w:cs="Arial"/>
          <w:color w:val="000000"/>
          <w:sz w:val="28"/>
          <w:szCs w:val="28"/>
        </w:rPr>
        <w:t>@</w:t>
      </w:r>
      <w:r>
        <w:rPr>
          <w:rFonts w:ascii="Calibri" w:hAnsi="Calibri" w:cs="Arial"/>
          <w:color w:val="000000"/>
          <w:sz w:val="28"/>
          <w:szCs w:val="28"/>
          <w:lang w:val="en-US"/>
        </w:rPr>
        <w:t>list</w:t>
      </w:r>
      <w:r w:rsidRPr="006E3CD8">
        <w:rPr>
          <w:rFonts w:ascii="Calibri" w:hAnsi="Calibri" w:cs="Arial"/>
          <w:color w:val="000000"/>
          <w:sz w:val="28"/>
          <w:szCs w:val="28"/>
        </w:rPr>
        <w:t>.</w:t>
      </w:r>
      <w:proofErr w:type="spellStart"/>
      <w:r>
        <w:rPr>
          <w:rFonts w:ascii="Calibri" w:hAnsi="Calibri" w:cs="Arial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Calibri" w:hAnsi="Calibri" w:cs="Arial"/>
          <w:color w:val="000000"/>
          <w:sz w:val="28"/>
          <w:szCs w:val="28"/>
        </w:rPr>
        <w:br/>
        <w:t> </w:t>
      </w:r>
      <w:r>
        <w:rPr>
          <w:rFonts w:ascii="Calibri" w:hAnsi="Calibri" w:cs="Arial"/>
          <w:color w:val="000000"/>
          <w:sz w:val="28"/>
          <w:szCs w:val="28"/>
        </w:rPr>
        <w:br/>
        <w:t>Поданные в период общественного обсуждения предложения рассматриваются контрольным органом с 1 ноября по 1 декабря 202</w:t>
      </w:r>
      <w:r w:rsidRPr="006E3CD8">
        <w:rPr>
          <w:rFonts w:ascii="Calibri" w:hAnsi="Calibri" w:cs="Arial"/>
          <w:color w:val="000000"/>
          <w:sz w:val="28"/>
          <w:szCs w:val="28"/>
        </w:rPr>
        <w:t>3</w:t>
      </w:r>
      <w:r>
        <w:rPr>
          <w:rFonts w:ascii="Calibri" w:hAnsi="Calibri" w:cs="Arial"/>
          <w:color w:val="000000"/>
          <w:sz w:val="28"/>
          <w:szCs w:val="28"/>
        </w:rPr>
        <w:t xml:space="preserve"> года.</w:t>
      </w:r>
    </w:p>
    <w:p w:rsidR="0020188F" w:rsidRDefault="0020188F"/>
    <w:sectPr w:rsidR="0020188F" w:rsidSect="001D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CD8"/>
    <w:rsid w:val="001D276E"/>
    <w:rsid w:val="0020188F"/>
    <w:rsid w:val="002333BD"/>
    <w:rsid w:val="006E3CD8"/>
    <w:rsid w:val="0084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1346</Characters>
  <Application>Microsoft Office Word</Application>
  <DocSecurity>0</DocSecurity>
  <Lines>11</Lines>
  <Paragraphs>3</Paragraphs>
  <ScaleCrop>false</ScaleCrop>
  <Company>Grizli777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2023-09-27T06:46:00Z</dcterms:created>
  <dcterms:modified xsi:type="dcterms:W3CDTF">2023-09-27T06:46:00Z</dcterms:modified>
</cp:coreProperties>
</file>